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98D8" w14:textId="77777777" w:rsidR="0062452D" w:rsidRDefault="0062452D">
      <w:pPr>
        <w:jc w:val="center"/>
        <w:rPr>
          <w:sz w:val="24"/>
          <w:u w:val="single"/>
        </w:rPr>
      </w:pPr>
    </w:p>
    <w:p w14:paraId="6C6D8F07" w14:textId="77777777" w:rsidR="00A367A7" w:rsidRPr="009F5520" w:rsidRDefault="0062452D">
      <w:pPr>
        <w:pStyle w:val="berschrift1"/>
        <w:rPr>
          <w:rFonts w:ascii="Arial" w:hAnsi="Arial" w:cs="Arial"/>
        </w:rPr>
      </w:pPr>
      <w:r w:rsidRPr="009F5520">
        <w:rPr>
          <w:rFonts w:ascii="Arial" w:hAnsi="Arial" w:cs="Arial"/>
        </w:rPr>
        <w:t>Heimordnung für das Schülerinnenwohnheim des</w:t>
      </w:r>
    </w:p>
    <w:p w14:paraId="4214E36C" w14:textId="77777777" w:rsidR="0062452D" w:rsidRPr="009F5520" w:rsidRDefault="0062452D">
      <w:pPr>
        <w:pStyle w:val="berschrift1"/>
        <w:rPr>
          <w:rFonts w:ascii="Arial" w:hAnsi="Arial" w:cs="Arial"/>
        </w:rPr>
      </w:pPr>
      <w:smartTag w:uri="urn:schemas-microsoft-com:office:smarttags" w:element="PersonName">
        <w:r w:rsidRPr="009F5520">
          <w:rPr>
            <w:rFonts w:ascii="Arial" w:hAnsi="Arial" w:cs="Arial"/>
          </w:rPr>
          <w:t>B</w:t>
        </w:r>
        <w:r w:rsidR="00DF7C08" w:rsidRPr="009F5520">
          <w:rPr>
            <w:rFonts w:ascii="Arial" w:hAnsi="Arial" w:cs="Arial"/>
          </w:rPr>
          <w:t>S</w:t>
        </w:r>
        <w:r w:rsidRPr="009F5520">
          <w:rPr>
            <w:rFonts w:ascii="Arial" w:hAnsi="Arial" w:cs="Arial"/>
          </w:rPr>
          <w:t>Z Miesbach</w:t>
        </w:r>
      </w:smartTag>
    </w:p>
    <w:p w14:paraId="36658505" w14:textId="77777777" w:rsidR="0062452D" w:rsidRPr="006A1124" w:rsidRDefault="0062452D">
      <w:pPr>
        <w:jc w:val="center"/>
        <w:rPr>
          <w:rFonts w:ascii="Arial" w:hAnsi="Arial" w:cs="Arial"/>
          <w:b/>
          <w:sz w:val="24"/>
          <w:u w:val="single"/>
        </w:rPr>
      </w:pPr>
    </w:p>
    <w:p w14:paraId="6FACE209" w14:textId="77777777" w:rsidR="0062452D" w:rsidRPr="006A1124" w:rsidRDefault="0062452D">
      <w:p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 xml:space="preserve">Unsere Hausgemeinschaft soll grundsätzlich getragen sein von gegenseitigem Vertrauen und Verständnis, von Offenheit, Rücksichtnahme und </w:t>
      </w:r>
      <w:r w:rsidR="006A1124" w:rsidRPr="006A1124">
        <w:rPr>
          <w:rFonts w:ascii="Arial" w:hAnsi="Arial" w:cs="Arial"/>
          <w:sz w:val="22"/>
          <w:szCs w:val="22"/>
        </w:rPr>
        <w:t>Verantwortungsbewusstsein</w:t>
      </w:r>
      <w:r w:rsidRPr="006A1124">
        <w:rPr>
          <w:rFonts w:ascii="Arial" w:hAnsi="Arial" w:cs="Arial"/>
          <w:sz w:val="22"/>
          <w:szCs w:val="22"/>
        </w:rPr>
        <w:t>.</w:t>
      </w:r>
    </w:p>
    <w:p w14:paraId="56686F93" w14:textId="77777777" w:rsidR="0062452D" w:rsidRPr="006A1124" w:rsidRDefault="0062452D">
      <w:pPr>
        <w:rPr>
          <w:rFonts w:ascii="Arial" w:hAnsi="Arial" w:cs="Arial"/>
          <w:sz w:val="22"/>
          <w:szCs w:val="22"/>
        </w:rPr>
      </w:pPr>
    </w:p>
    <w:p w14:paraId="7F8D416D" w14:textId="77777777" w:rsidR="0062452D" w:rsidRPr="006A1124" w:rsidRDefault="0062452D">
      <w:p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>Darüber hinaus ist die Einhaltung folgender Regeln zu beachten:</w:t>
      </w:r>
    </w:p>
    <w:p w14:paraId="6913E96F" w14:textId="77777777" w:rsidR="0062452D" w:rsidRPr="006A1124" w:rsidRDefault="0062452D">
      <w:pPr>
        <w:pStyle w:val="berschrift2"/>
        <w:rPr>
          <w:rFonts w:ascii="Arial" w:hAnsi="Arial" w:cs="Arial"/>
          <w:sz w:val="22"/>
          <w:szCs w:val="22"/>
        </w:rPr>
      </w:pPr>
    </w:p>
    <w:p w14:paraId="3BEF2476" w14:textId="77777777" w:rsidR="00260D74" w:rsidRDefault="0062452D">
      <w:pPr>
        <w:pStyle w:val="berschrift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 xml:space="preserve">Radio </w:t>
      </w:r>
      <w:r w:rsidR="00674D6B" w:rsidRPr="006A1124">
        <w:rPr>
          <w:rFonts w:ascii="Arial" w:hAnsi="Arial" w:cs="Arial"/>
          <w:sz w:val="22"/>
          <w:szCs w:val="22"/>
        </w:rPr>
        <w:t xml:space="preserve">und Fernsehen </w:t>
      </w:r>
      <w:r w:rsidRPr="006A1124">
        <w:rPr>
          <w:rFonts w:ascii="Arial" w:hAnsi="Arial" w:cs="Arial"/>
          <w:sz w:val="22"/>
          <w:szCs w:val="22"/>
        </w:rPr>
        <w:t>auf Zimmerlautstärke</w:t>
      </w:r>
      <w:r w:rsidRPr="006A1124">
        <w:rPr>
          <w:rFonts w:ascii="Arial" w:hAnsi="Arial" w:cs="Arial"/>
          <w:sz w:val="22"/>
          <w:szCs w:val="22"/>
        </w:rPr>
        <w:br/>
        <w:t xml:space="preserve">Nachtruhe ab </w:t>
      </w:r>
      <w:r w:rsidRPr="006A1124">
        <w:rPr>
          <w:rFonts w:ascii="Arial" w:hAnsi="Arial" w:cs="Arial"/>
          <w:b/>
          <w:sz w:val="22"/>
          <w:szCs w:val="22"/>
        </w:rPr>
        <w:t>22.00 Uhr</w:t>
      </w:r>
      <w:r w:rsidRPr="006A1124">
        <w:rPr>
          <w:rFonts w:ascii="Arial" w:hAnsi="Arial" w:cs="Arial"/>
          <w:sz w:val="22"/>
          <w:szCs w:val="22"/>
        </w:rPr>
        <w:br/>
        <w:t xml:space="preserve">Telefongespräche </w:t>
      </w:r>
      <w:r w:rsidR="005660B0" w:rsidRPr="006A1124">
        <w:rPr>
          <w:rFonts w:ascii="Arial" w:hAnsi="Arial" w:cs="Arial"/>
          <w:sz w:val="22"/>
          <w:szCs w:val="22"/>
        </w:rPr>
        <w:t xml:space="preserve">bitte </w:t>
      </w:r>
      <w:r w:rsidRPr="006A1124">
        <w:rPr>
          <w:rFonts w:ascii="Arial" w:hAnsi="Arial" w:cs="Arial"/>
          <w:sz w:val="22"/>
          <w:szCs w:val="22"/>
        </w:rPr>
        <w:t>kurz halten</w:t>
      </w:r>
    </w:p>
    <w:p w14:paraId="6056943D" w14:textId="77777777" w:rsidR="00260D74" w:rsidRPr="00260D74" w:rsidRDefault="00260D74" w:rsidP="00260D74"/>
    <w:p w14:paraId="7481CC09" w14:textId="77777777" w:rsidR="00260D74" w:rsidRPr="006A1124" w:rsidRDefault="00260D74" w:rsidP="00260D7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>Bei minderjährigen Schülerinnen besteht Auf</w:t>
      </w:r>
      <w:r>
        <w:rPr>
          <w:rFonts w:ascii="Arial" w:hAnsi="Arial" w:cs="Arial"/>
          <w:sz w:val="22"/>
          <w:szCs w:val="22"/>
        </w:rPr>
        <w:t>sichtspflicht und Anwesenheit ab 21.30 Uhr in den Zimmern.</w:t>
      </w:r>
    </w:p>
    <w:p w14:paraId="327D7A58" w14:textId="77777777" w:rsidR="00260D74" w:rsidRPr="006A1124" w:rsidRDefault="00260D74" w:rsidP="00260D74">
      <w:pPr>
        <w:rPr>
          <w:rFonts w:ascii="Arial" w:hAnsi="Arial" w:cs="Arial"/>
          <w:sz w:val="22"/>
          <w:szCs w:val="22"/>
        </w:rPr>
      </w:pPr>
    </w:p>
    <w:p w14:paraId="12CB4C3A" w14:textId="77777777" w:rsidR="00261AF0" w:rsidRDefault="0062452D" w:rsidP="005660B0">
      <w:pPr>
        <w:pStyle w:val="berschrift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 xml:space="preserve">Minderjährige haben bis 21.30 Uhr Ausgang. </w:t>
      </w:r>
      <w:r w:rsidR="00B22AD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6A1124">
        <w:rPr>
          <w:rFonts w:ascii="Arial" w:hAnsi="Arial" w:cs="Arial"/>
          <w:sz w:val="22"/>
          <w:szCs w:val="22"/>
        </w:rPr>
        <w:t xml:space="preserve">Für Volljährige kann </w:t>
      </w:r>
      <w:r w:rsidR="00B24F5F">
        <w:rPr>
          <w:rFonts w:ascii="Arial" w:hAnsi="Arial" w:cs="Arial"/>
          <w:sz w:val="22"/>
          <w:szCs w:val="22"/>
        </w:rPr>
        <w:t>ein Haustürtransponder</w:t>
      </w:r>
      <w:r w:rsidRPr="006A1124">
        <w:rPr>
          <w:rFonts w:ascii="Arial" w:hAnsi="Arial" w:cs="Arial"/>
          <w:sz w:val="22"/>
          <w:szCs w:val="22"/>
        </w:rPr>
        <w:t xml:space="preserve"> </w:t>
      </w:r>
      <w:r w:rsidR="00DF7C08" w:rsidRPr="006A1124">
        <w:rPr>
          <w:rFonts w:ascii="Arial" w:hAnsi="Arial" w:cs="Arial"/>
          <w:sz w:val="22"/>
          <w:szCs w:val="22"/>
        </w:rPr>
        <w:t xml:space="preserve">gegen 50 € Pfand </w:t>
      </w:r>
      <w:r w:rsidRPr="006A1124">
        <w:rPr>
          <w:rFonts w:ascii="Arial" w:hAnsi="Arial" w:cs="Arial"/>
          <w:sz w:val="22"/>
          <w:szCs w:val="22"/>
        </w:rPr>
        <w:t>ausgegeben werden.</w:t>
      </w:r>
      <w:r w:rsidRPr="006A1124">
        <w:rPr>
          <w:rFonts w:ascii="Arial" w:hAnsi="Arial" w:cs="Arial"/>
          <w:sz w:val="22"/>
          <w:szCs w:val="22"/>
        </w:rPr>
        <w:br/>
        <w:t>Wer den Schlüssel verliert, mu</w:t>
      </w:r>
      <w:r w:rsidR="00755514" w:rsidRPr="006A1124">
        <w:rPr>
          <w:rFonts w:ascii="Arial" w:hAnsi="Arial" w:cs="Arial"/>
          <w:sz w:val="22"/>
          <w:szCs w:val="22"/>
        </w:rPr>
        <w:t>ss</w:t>
      </w:r>
      <w:r w:rsidRPr="006A1124">
        <w:rPr>
          <w:rFonts w:ascii="Arial" w:hAnsi="Arial" w:cs="Arial"/>
          <w:sz w:val="22"/>
          <w:szCs w:val="22"/>
        </w:rPr>
        <w:t xml:space="preserve"> die Kosten für den Ersatz des Schließzylinders mit Schlüsseln übernehmen.</w:t>
      </w:r>
    </w:p>
    <w:p w14:paraId="1C3800C6" w14:textId="77777777" w:rsidR="0034241A" w:rsidRPr="007170F9" w:rsidRDefault="00261AF0" w:rsidP="00261AF0">
      <w:pPr>
        <w:ind w:left="360"/>
        <w:rPr>
          <w:rFonts w:ascii="Arial" w:hAnsi="Arial" w:cs="Arial"/>
          <w:sz w:val="22"/>
          <w:szCs w:val="22"/>
        </w:rPr>
      </w:pPr>
      <w:r w:rsidRPr="007170F9">
        <w:rPr>
          <w:rFonts w:ascii="Arial" w:hAnsi="Arial" w:cs="Arial"/>
          <w:sz w:val="22"/>
          <w:szCs w:val="22"/>
        </w:rPr>
        <w:t xml:space="preserve">In der </w:t>
      </w:r>
      <w:r w:rsidR="001D6EEC" w:rsidRPr="007170F9">
        <w:rPr>
          <w:rFonts w:ascii="Arial" w:hAnsi="Arial" w:cs="Arial"/>
          <w:sz w:val="22"/>
          <w:szCs w:val="22"/>
        </w:rPr>
        <w:t>Zeit von 22.00 bis 7.00 Uhr</w:t>
      </w:r>
      <w:r w:rsidRPr="007170F9">
        <w:rPr>
          <w:rFonts w:ascii="Arial" w:hAnsi="Arial" w:cs="Arial"/>
          <w:sz w:val="22"/>
          <w:szCs w:val="22"/>
        </w:rPr>
        <w:t xml:space="preserve"> </w:t>
      </w:r>
      <w:r w:rsidR="001D6EEC" w:rsidRPr="007170F9">
        <w:rPr>
          <w:rFonts w:ascii="Arial" w:hAnsi="Arial" w:cs="Arial"/>
          <w:sz w:val="22"/>
          <w:szCs w:val="22"/>
        </w:rPr>
        <w:t>wird kein Zutritt gewährt. In diesem Zeitraum k</w:t>
      </w:r>
      <w:r w:rsidR="00D80E1A" w:rsidRPr="007170F9">
        <w:rPr>
          <w:rFonts w:ascii="Arial" w:hAnsi="Arial" w:cs="Arial"/>
          <w:sz w:val="22"/>
          <w:szCs w:val="22"/>
        </w:rPr>
        <w:t>önnen Minderjährige das Wohnheim nicht mehr verlassen.</w:t>
      </w:r>
      <w:r w:rsidR="001D6EEC" w:rsidRPr="007170F9">
        <w:rPr>
          <w:rFonts w:ascii="Arial" w:hAnsi="Arial" w:cs="Arial"/>
          <w:sz w:val="22"/>
          <w:szCs w:val="22"/>
        </w:rPr>
        <w:t xml:space="preserve"> Für Schülerinnen und Schüler unter 1</w:t>
      </w:r>
      <w:r w:rsidR="00B22AD8" w:rsidRPr="007170F9">
        <w:rPr>
          <w:rFonts w:ascii="Arial" w:hAnsi="Arial" w:cs="Arial"/>
          <w:sz w:val="22"/>
          <w:szCs w:val="22"/>
        </w:rPr>
        <w:t>8</w:t>
      </w:r>
      <w:r w:rsidR="00B0370E" w:rsidRPr="007170F9">
        <w:rPr>
          <w:rFonts w:ascii="Arial" w:hAnsi="Arial" w:cs="Arial"/>
          <w:sz w:val="22"/>
          <w:szCs w:val="22"/>
        </w:rPr>
        <w:t xml:space="preserve"> </w:t>
      </w:r>
      <w:r w:rsidR="001D6EEC" w:rsidRPr="007170F9">
        <w:rPr>
          <w:rFonts w:ascii="Arial" w:hAnsi="Arial" w:cs="Arial"/>
          <w:sz w:val="22"/>
          <w:szCs w:val="22"/>
        </w:rPr>
        <w:t xml:space="preserve">Jahren </w:t>
      </w:r>
      <w:r w:rsidR="0034241A" w:rsidRPr="007170F9">
        <w:rPr>
          <w:rFonts w:ascii="Arial" w:hAnsi="Arial" w:cs="Arial"/>
          <w:sz w:val="22"/>
          <w:szCs w:val="22"/>
        </w:rPr>
        <w:t xml:space="preserve">ist der Ausgang entsprechend den Vorschriften des Jugendschutzgesetzes generell auf 21.30 Uhr begrenzt. Diese Schülerinnen haben sich pünktlich beim </w:t>
      </w:r>
      <w:r w:rsidR="00B41092" w:rsidRPr="007170F9">
        <w:rPr>
          <w:rFonts w:ascii="Arial" w:hAnsi="Arial" w:cs="Arial"/>
          <w:sz w:val="22"/>
          <w:szCs w:val="22"/>
        </w:rPr>
        <w:t>Aufsichts</w:t>
      </w:r>
      <w:r w:rsidR="00E43705">
        <w:rPr>
          <w:rFonts w:ascii="Arial" w:hAnsi="Arial" w:cs="Arial"/>
          <w:sz w:val="22"/>
          <w:szCs w:val="22"/>
        </w:rPr>
        <w:t>p</w:t>
      </w:r>
      <w:r w:rsidR="0034241A" w:rsidRPr="007170F9">
        <w:rPr>
          <w:rFonts w:ascii="Arial" w:hAnsi="Arial" w:cs="Arial"/>
          <w:sz w:val="22"/>
          <w:szCs w:val="22"/>
        </w:rPr>
        <w:t>ersonal vor Ort nach Rückkunft zu melden.</w:t>
      </w:r>
    </w:p>
    <w:p w14:paraId="2B826C25" w14:textId="77777777" w:rsidR="0034241A" w:rsidRPr="007170F9" w:rsidRDefault="0034241A" w:rsidP="00261AF0">
      <w:pPr>
        <w:ind w:left="360"/>
        <w:rPr>
          <w:rFonts w:ascii="Arial" w:hAnsi="Arial" w:cs="Arial"/>
          <w:sz w:val="22"/>
          <w:szCs w:val="22"/>
        </w:rPr>
      </w:pPr>
    </w:p>
    <w:p w14:paraId="457B9478" w14:textId="77777777" w:rsidR="0062452D" w:rsidRPr="000B7ABE" w:rsidRDefault="000B7ABE" w:rsidP="0034241A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0B7ABE">
        <w:rPr>
          <w:rFonts w:ascii="Arial" w:hAnsi="Arial" w:cs="Arial"/>
          <w:sz w:val="22"/>
          <w:szCs w:val="22"/>
        </w:rPr>
        <w:t>Nach Rücksprache mit der Heimleitung sind Heimfahrten auch unter der Woche möglich.</w:t>
      </w:r>
      <w:r w:rsidRPr="000B7ABE">
        <w:rPr>
          <w:rFonts w:ascii="Arial" w:hAnsi="Arial" w:cs="Arial"/>
          <w:sz w:val="22"/>
          <w:szCs w:val="22"/>
        </w:rPr>
        <w:br/>
      </w:r>
      <w:r w:rsidR="0034241A" w:rsidRPr="000B7ABE">
        <w:rPr>
          <w:rFonts w:ascii="Arial" w:hAnsi="Arial" w:cs="Arial"/>
          <w:sz w:val="22"/>
          <w:szCs w:val="22"/>
        </w:rPr>
        <w:t>Für eine Übernachtung außerhalb des Schülerheimes ist bei minderjährigen Schülerinnen eine schri</w:t>
      </w:r>
      <w:r w:rsidR="00CC221E" w:rsidRPr="000B7ABE">
        <w:rPr>
          <w:rFonts w:ascii="Arial" w:hAnsi="Arial" w:cs="Arial"/>
          <w:sz w:val="22"/>
          <w:szCs w:val="22"/>
        </w:rPr>
        <w:t xml:space="preserve">ftliche Einverständniserklärung </w:t>
      </w:r>
      <w:r w:rsidR="0034241A" w:rsidRPr="000B7ABE">
        <w:rPr>
          <w:rFonts w:ascii="Arial" w:hAnsi="Arial" w:cs="Arial"/>
          <w:sz w:val="22"/>
          <w:szCs w:val="22"/>
        </w:rPr>
        <w:t>der Eltern notwen</w:t>
      </w:r>
      <w:r w:rsidR="00260D74">
        <w:rPr>
          <w:rFonts w:ascii="Arial" w:hAnsi="Arial" w:cs="Arial"/>
          <w:sz w:val="22"/>
          <w:szCs w:val="22"/>
        </w:rPr>
        <w:t xml:space="preserve">dig im </w:t>
      </w:r>
      <w:r w:rsidR="0034241A" w:rsidRPr="000B7ABE">
        <w:rPr>
          <w:rFonts w:ascii="Arial" w:hAnsi="Arial" w:cs="Arial"/>
          <w:sz w:val="22"/>
          <w:szCs w:val="22"/>
        </w:rPr>
        <w:t xml:space="preserve"> </w:t>
      </w:r>
      <w:r w:rsidRPr="000B7ABE">
        <w:rPr>
          <w:rFonts w:ascii="Arial" w:hAnsi="Arial" w:cs="Arial"/>
          <w:sz w:val="22"/>
          <w:szCs w:val="22"/>
        </w:rPr>
        <w:t>Erlaubnisformular des Wohnheimes.</w:t>
      </w:r>
    </w:p>
    <w:p w14:paraId="30FB8EF2" w14:textId="77777777" w:rsidR="000B7ABE" w:rsidRPr="006A1124" w:rsidRDefault="000B7ABE" w:rsidP="0034241A">
      <w:pPr>
        <w:ind w:left="360"/>
        <w:rPr>
          <w:rFonts w:ascii="Arial" w:hAnsi="Arial" w:cs="Arial"/>
          <w:sz w:val="22"/>
          <w:szCs w:val="22"/>
        </w:rPr>
      </w:pPr>
    </w:p>
    <w:p w14:paraId="3DA79B1A" w14:textId="77777777" w:rsidR="000B7ABE" w:rsidRDefault="00B24F5F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</w:t>
      </w:r>
      <w:r w:rsidRPr="0028497C">
        <w:rPr>
          <w:rFonts w:ascii="Arial" w:hAnsi="Arial" w:cs="Arial"/>
          <w:b/>
          <w:sz w:val="22"/>
          <w:szCs w:val="22"/>
        </w:rPr>
        <w:t>angemeldete</w:t>
      </w:r>
      <w:r w:rsidR="0062452D" w:rsidRPr="0028497C">
        <w:rPr>
          <w:rFonts w:ascii="Arial" w:hAnsi="Arial" w:cs="Arial"/>
          <w:b/>
          <w:sz w:val="22"/>
          <w:szCs w:val="22"/>
        </w:rPr>
        <w:t xml:space="preserve"> Besucher</w:t>
      </w:r>
      <w:r w:rsidR="0062452D" w:rsidRPr="006A1124">
        <w:rPr>
          <w:rFonts w:ascii="Arial" w:hAnsi="Arial" w:cs="Arial"/>
          <w:sz w:val="22"/>
          <w:szCs w:val="22"/>
        </w:rPr>
        <w:t xml:space="preserve"> und Gäste steht der </w:t>
      </w:r>
      <w:r w:rsidR="0062452D" w:rsidRPr="006A1124">
        <w:rPr>
          <w:rFonts w:ascii="Arial" w:hAnsi="Arial" w:cs="Arial"/>
          <w:b/>
          <w:sz w:val="22"/>
          <w:szCs w:val="22"/>
        </w:rPr>
        <w:t>Aufenthaltsraum</w:t>
      </w:r>
      <w:r w:rsidR="0062452D" w:rsidRPr="006A1124">
        <w:rPr>
          <w:rFonts w:ascii="Arial" w:hAnsi="Arial" w:cs="Arial"/>
          <w:sz w:val="22"/>
          <w:szCs w:val="22"/>
        </w:rPr>
        <w:t xml:space="preserve"> im 1. Stock zur Verfügung.</w:t>
      </w:r>
      <w:r w:rsidR="00260D74">
        <w:rPr>
          <w:rFonts w:ascii="Arial" w:hAnsi="Arial" w:cs="Arial"/>
          <w:sz w:val="22"/>
          <w:szCs w:val="22"/>
        </w:rPr>
        <w:t xml:space="preserve"> </w:t>
      </w:r>
      <w:r w:rsidR="0062452D" w:rsidRPr="006A1124">
        <w:rPr>
          <w:rFonts w:ascii="Arial" w:hAnsi="Arial" w:cs="Arial"/>
          <w:sz w:val="22"/>
          <w:szCs w:val="22"/>
        </w:rPr>
        <w:t xml:space="preserve">Die Besuchszeit endet um </w:t>
      </w:r>
      <w:r w:rsidR="0062452D" w:rsidRPr="006A1124">
        <w:rPr>
          <w:rFonts w:ascii="Arial" w:hAnsi="Arial" w:cs="Arial"/>
          <w:b/>
          <w:sz w:val="22"/>
          <w:szCs w:val="22"/>
        </w:rPr>
        <w:t>21.00 Uhr</w:t>
      </w:r>
      <w:r w:rsidR="0062452D" w:rsidRPr="006A1124">
        <w:rPr>
          <w:rFonts w:ascii="Arial" w:hAnsi="Arial" w:cs="Arial"/>
          <w:sz w:val="22"/>
          <w:szCs w:val="22"/>
        </w:rPr>
        <w:t>.</w:t>
      </w:r>
    </w:p>
    <w:p w14:paraId="61F60F55" w14:textId="77777777" w:rsidR="000B7ABE" w:rsidRDefault="000B7ABE" w:rsidP="000B7ABE">
      <w:pPr>
        <w:ind w:left="360"/>
        <w:rPr>
          <w:rFonts w:ascii="Arial" w:hAnsi="Arial" w:cs="Arial"/>
          <w:sz w:val="22"/>
          <w:szCs w:val="22"/>
        </w:rPr>
      </w:pPr>
    </w:p>
    <w:p w14:paraId="37B71662" w14:textId="77777777" w:rsidR="0062452D" w:rsidRPr="006A1124" w:rsidRDefault="000B7ABE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Bedarf steht der Tagungsraum als stiller Lernraum zur Verfügung.</w:t>
      </w:r>
      <w:r w:rsidR="0062452D" w:rsidRPr="006A1124">
        <w:rPr>
          <w:rFonts w:ascii="Arial" w:hAnsi="Arial" w:cs="Arial"/>
          <w:sz w:val="22"/>
          <w:szCs w:val="22"/>
        </w:rPr>
        <w:br/>
      </w:r>
    </w:p>
    <w:p w14:paraId="05E273AA" w14:textId="77777777" w:rsidR="00E43705" w:rsidRDefault="0062452D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 xml:space="preserve">Erkrankte Schülerinnen verständigen sofort selbst oder durch eine Mitschülerin die Heimleitung oder diensthabende Aufsicht, die das Notwendige </w:t>
      </w:r>
      <w:r w:rsidR="006A1124" w:rsidRPr="006A1124">
        <w:rPr>
          <w:rFonts w:ascii="Arial" w:hAnsi="Arial" w:cs="Arial"/>
          <w:sz w:val="22"/>
          <w:szCs w:val="22"/>
        </w:rPr>
        <w:t>veranlasst</w:t>
      </w:r>
      <w:r w:rsidRPr="006A1124">
        <w:rPr>
          <w:rFonts w:ascii="Arial" w:hAnsi="Arial" w:cs="Arial"/>
          <w:sz w:val="22"/>
          <w:szCs w:val="22"/>
        </w:rPr>
        <w:t xml:space="preserve"> (Arztbesuch, Bett</w:t>
      </w:r>
      <w:r w:rsidR="00E43705">
        <w:rPr>
          <w:rFonts w:ascii="Arial" w:hAnsi="Arial" w:cs="Arial"/>
          <w:sz w:val="22"/>
          <w:szCs w:val="22"/>
        </w:rPr>
        <w:t>-</w:t>
      </w:r>
    </w:p>
    <w:p w14:paraId="5B7BEDDD" w14:textId="77777777" w:rsidR="0062452D" w:rsidRPr="006A1124" w:rsidRDefault="0062452D" w:rsidP="00E43705">
      <w:pPr>
        <w:ind w:left="360"/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>ruhe) und die Entschuldigung für die Fehltage im Unterricht dem Sekretariat meldet.</w:t>
      </w:r>
      <w:r w:rsidRPr="006A1124">
        <w:rPr>
          <w:rFonts w:ascii="Arial" w:hAnsi="Arial" w:cs="Arial"/>
          <w:sz w:val="22"/>
          <w:szCs w:val="22"/>
        </w:rPr>
        <w:br/>
      </w:r>
    </w:p>
    <w:p w14:paraId="3C611E76" w14:textId="77777777" w:rsidR="0062452D" w:rsidRPr="006A1124" w:rsidRDefault="0062452D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>Von jeder Schülerin sind, verteilt über das ganze Schuljahr, bestimmte Gemeinschaftsaufgaben zu erledigen</w:t>
      </w:r>
      <w:r w:rsidR="0028497C">
        <w:rPr>
          <w:rFonts w:ascii="Arial" w:hAnsi="Arial" w:cs="Arial"/>
          <w:sz w:val="22"/>
          <w:szCs w:val="22"/>
        </w:rPr>
        <w:t>.</w:t>
      </w:r>
      <w:r w:rsidRPr="006A1124">
        <w:rPr>
          <w:rFonts w:ascii="Arial" w:hAnsi="Arial" w:cs="Arial"/>
          <w:sz w:val="22"/>
          <w:szCs w:val="22"/>
        </w:rPr>
        <w:br/>
      </w:r>
    </w:p>
    <w:p w14:paraId="74DA7346" w14:textId="77777777" w:rsidR="0062452D" w:rsidRPr="006A1124" w:rsidRDefault="0062452D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 xml:space="preserve">Ausflüge sind mit Vorsicht und </w:t>
      </w:r>
      <w:r w:rsidR="006A1124" w:rsidRPr="006A1124">
        <w:rPr>
          <w:rFonts w:ascii="Arial" w:hAnsi="Arial" w:cs="Arial"/>
          <w:sz w:val="22"/>
          <w:szCs w:val="22"/>
        </w:rPr>
        <w:t>Verantwortungsbewusstsein</w:t>
      </w:r>
      <w:r w:rsidRPr="006A1124">
        <w:rPr>
          <w:rFonts w:ascii="Arial" w:hAnsi="Arial" w:cs="Arial"/>
          <w:sz w:val="22"/>
          <w:szCs w:val="22"/>
        </w:rPr>
        <w:t xml:space="preserve"> auszuführen, Ziel und voraussichtliche Dauer ins Ausgangsbuch einzutragen und nach erfolgter Rückkehr sofort zu streichen.</w:t>
      </w:r>
      <w:r w:rsidRPr="006A1124">
        <w:rPr>
          <w:rFonts w:ascii="Arial" w:hAnsi="Arial" w:cs="Arial"/>
          <w:sz w:val="22"/>
          <w:szCs w:val="22"/>
        </w:rPr>
        <w:br/>
      </w:r>
    </w:p>
    <w:p w14:paraId="7B853F89" w14:textId="48784438" w:rsidR="0062452D" w:rsidRPr="007326AB" w:rsidRDefault="0062452D" w:rsidP="007326A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 xml:space="preserve">Das Zimmer ist einmal wöchentlich (Donnerstag) gründlich zu reinigen, ansonsten </w:t>
      </w:r>
      <w:r w:rsidR="0081385F">
        <w:rPr>
          <w:rFonts w:ascii="Arial" w:hAnsi="Arial" w:cs="Arial"/>
          <w:sz w:val="22"/>
          <w:szCs w:val="22"/>
        </w:rPr>
        <w:t xml:space="preserve">ist </w:t>
      </w:r>
      <w:r w:rsidRPr="006A1124">
        <w:rPr>
          <w:rFonts w:ascii="Arial" w:hAnsi="Arial" w:cs="Arial"/>
          <w:sz w:val="22"/>
          <w:szCs w:val="22"/>
        </w:rPr>
        <w:t xml:space="preserve">bitte Ordnung </w:t>
      </w:r>
      <w:r w:rsidR="0081385F">
        <w:rPr>
          <w:rFonts w:ascii="Arial" w:hAnsi="Arial" w:cs="Arial"/>
          <w:sz w:val="22"/>
          <w:szCs w:val="22"/>
        </w:rPr>
        <w:t xml:space="preserve">zu </w:t>
      </w:r>
      <w:r w:rsidRPr="006A1124">
        <w:rPr>
          <w:rFonts w:ascii="Arial" w:hAnsi="Arial" w:cs="Arial"/>
          <w:sz w:val="22"/>
          <w:szCs w:val="22"/>
        </w:rPr>
        <w:t>halten</w:t>
      </w:r>
      <w:r w:rsidR="007326AB">
        <w:rPr>
          <w:rFonts w:ascii="Arial" w:hAnsi="Arial" w:cs="Arial"/>
          <w:sz w:val="22"/>
          <w:szCs w:val="22"/>
        </w:rPr>
        <w:t>. I</w:t>
      </w:r>
      <w:r w:rsidR="007326AB" w:rsidRPr="007326AB">
        <w:rPr>
          <w:rFonts w:ascii="Arial" w:hAnsi="Arial" w:cs="Arial"/>
          <w:sz w:val="22"/>
          <w:szCs w:val="22"/>
        </w:rPr>
        <w:t>m Anschluss an das Abendessen um 18:30h findet die Reinigungskontrolle</w:t>
      </w:r>
      <w:r w:rsidR="007326AB">
        <w:rPr>
          <w:rFonts w:ascii="Arial" w:hAnsi="Arial" w:cs="Arial"/>
          <w:sz w:val="22"/>
          <w:szCs w:val="22"/>
        </w:rPr>
        <w:t xml:space="preserve"> hierzu</w:t>
      </w:r>
      <w:r w:rsidR="007326AB" w:rsidRPr="007326AB">
        <w:rPr>
          <w:rFonts w:ascii="Arial" w:hAnsi="Arial" w:cs="Arial"/>
          <w:sz w:val="22"/>
          <w:szCs w:val="22"/>
        </w:rPr>
        <w:t xml:space="preserve"> statt</w:t>
      </w:r>
      <w:r w:rsidR="007326AB">
        <w:rPr>
          <w:rFonts w:ascii="Arial" w:hAnsi="Arial" w:cs="Arial"/>
          <w:sz w:val="22"/>
          <w:szCs w:val="22"/>
        </w:rPr>
        <w:t>. D</w:t>
      </w:r>
      <w:r w:rsidR="007326AB" w:rsidRPr="007326AB">
        <w:rPr>
          <w:rFonts w:ascii="Arial" w:hAnsi="Arial" w:cs="Arial"/>
          <w:sz w:val="22"/>
          <w:szCs w:val="22"/>
        </w:rPr>
        <w:t>ie Kontrolle wird durchgeführt durch die Heimleitung, Heimaufsicht im Beisein des Bewohners.</w:t>
      </w:r>
      <w:r w:rsidR="007326AB">
        <w:rPr>
          <w:rFonts w:ascii="Arial" w:hAnsi="Arial" w:cs="Arial"/>
          <w:sz w:val="22"/>
          <w:szCs w:val="22"/>
        </w:rPr>
        <w:t xml:space="preserve"> </w:t>
      </w:r>
      <w:r w:rsidR="006D2C98" w:rsidRPr="007326AB">
        <w:rPr>
          <w:rFonts w:ascii="Arial" w:hAnsi="Arial" w:cs="Arial"/>
          <w:sz w:val="22"/>
          <w:szCs w:val="22"/>
        </w:rPr>
        <w:t>Am Freitag sind alle Geräte auszuschalten und sämtliche Fenster und Türen zu schließen.</w:t>
      </w:r>
      <w:r w:rsidRPr="007326AB">
        <w:rPr>
          <w:rFonts w:ascii="Arial" w:hAnsi="Arial" w:cs="Arial"/>
          <w:sz w:val="22"/>
          <w:szCs w:val="22"/>
        </w:rPr>
        <w:br/>
      </w:r>
    </w:p>
    <w:p w14:paraId="41E35565" w14:textId="77777777" w:rsidR="0062452D" w:rsidRDefault="0062452D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 xml:space="preserve">Alle Mahlzeiten werden im Speisesaal eingenommen. Frühstück von </w:t>
      </w:r>
      <w:r w:rsidRPr="006A1124">
        <w:rPr>
          <w:rFonts w:ascii="Arial" w:hAnsi="Arial" w:cs="Arial"/>
          <w:b/>
          <w:sz w:val="22"/>
          <w:szCs w:val="22"/>
        </w:rPr>
        <w:t>7.</w:t>
      </w:r>
      <w:r w:rsidR="006F7CCC" w:rsidRPr="006A1124">
        <w:rPr>
          <w:rFonts w:ascii="Arial" w:hAnsi="Arial" w:cs="Arial"/>
          <w:b/>
          <w:sz w:val="22"/>
          <w:szCs w:val="22"/>
        </w:rPr>
        <w:t>15</w:t>
      </w:r>
      <w:r w:rsidRPr="006A1124">
        <w:rPr>
          <w:rFonts w:ascii="Arial" w:hAnsi="Arial" w:cs="Arial"/>
          <w:b/>
          <w:sz w:val="22"/>
          <w:szCs w:val="22"/>
        </w:rPr>
        <w:t xml:space="preserve"> bis 7.45 Uhr</w:t>
      </w:r>
      <w:r w:rsidRPr="006A1124">
        <w:rPr>
          <w:rFonts w:ascii="Arial" w:hAnsi="Arial" w:cs="Arial"/>
          <w:sz w:val="22"/>
          <w:szCs w:val="22"/>
        </w:rPr>
        <w:t>,</w:t>
      </w:r>
      <w:r w:rsidR="006A1124" w:rsidRPr="006A1124">
        <w:rPr>
          <w:rFonts w:ascii="Arial" w:hAnsi="Arial" w:cs="Arial"/>
          <w:sz w:val="22"/>
          <w:szCs w:val="22"/>
        </w:rPr>
        <w:t xml:space="preserve"> </w:t>
      </w:r>
      <w:r w:rsidRPr="006A1124">
        <w:rPr>
          <w:rFonts w:ascii="Arial" w:hAnsi="Arial" w:cs="Arial"/>
          <w:sz w:val="22"/>
          <w:szCs w:val="22"/>
        </w:rPr>
        <w:t xml:space="preserve">Mittagessen um </w:t>
      </w:r>
      <w:r w:rsidRPr="006A1124">
        <w:rPr>
          <w:rFonts w:ascii="Arial" w:hAnsi="Arial" w:cs="Arial"/>
          <w:b/>
          <w:sz w:val="22"/>
          <w:szCs w:val="22"/>
        </w:rPr>
        <w:t>13.00 Uhr</w:t>
      </w:r>
      <w:r w:rsidRPr="006A1124">
        <w:rPr>
          <w:rFonts w:ascii="Arial" w:hAnsi="Arial" w:cs="Arial"/>
          <w:sz w:val="22"/>
          <w:szCs w:val="22"/>
        </w:rPr>
        <w:t xml:space="preserve">, Abendessen um </w:t>
      </w:r>
      <w:r w:rsidRPr="006A1124">
        <w:rPr>
          <w:rFonts w:ascii="Arial" w:hAnsi="Arial" w:cs="Arial"/>
          <w:b/>
          <w:sz w:val="22"/>
          <w:szCs w:val="22"/>
        </w:rPr>
        <w:t>1</w:t>
      </w:r>
      <w:r w:rsidR="00DF7C08" w:rsidRPr="006A1124">
        <w:rPr>
          <w:rFonts w:ascii="Arial" w:hAnsi="Arial" w:cs="Arial"/>
          <w:b/>
          <w:sz w:val="22"/>
          <w:szCs w:val="22"/>
        </w:rPr>
        <w:t>8</w:t>
      </w:r>
      <w:r w:rsidRPr="006A1124">
        <w:rPr>
          <w:rFonts w:ascii="Arial" w:hAnsi="Arial" w:cs="Arial"/>
          <w:b/>
          <w:sz w:val="22"/>
          <w:szCs w:val="22"/>
        </w:rPr>
        <w:t>.</w:t>
      </w:r>
      <w:r w:rsidR="00DF7C08" w:rsidRPr="006A1124">
        <w:rPr>
          <w:rFonts w:ascii="Arial" w:hAnsi="Arial" w:cs="Arial"/>
          <w:b/>
          <w:sz w:val="22"/>
          <w:szCs w:val="22"/>
        </w:rPr>
        <w:t>0</w:t>
      </w:r>
      <w:r w:rsidRPr="006A1124">
        <w:rPr>
          <w:rFonts w:ascii="Arial" w:hAnsi="Arial" w:cs="Arial"/>
          <w:b/>
          <w:sz w:val="22"/>
          <w:szCs w:val="22"/>
        </w:rPr>
        <w:t>0 Uhr</w:t>
      </w:r>
      <w:r w:rsidRPr="006A1124">
        <w:rPr>
          <w:rFonts w:ascii="Arial" w:hAnsi="Arial" w:cs="Arial"/>
          <w:sz w:val="22"/>
          <w:szCs w:val="22"/>
        </w:rPr>
        <w:t>.</w:t>
      </w:r>
      <w:r w:rsidR="00B24F5F">
        <w:rPr>
          <w:rFonts w:ascii="Arial" w:hAnsi="Arial" w:cs="Arial"/>
          <w:sz w:val="22"/>
          <w:szCs w:val="22"/>
        </w:rPr>
        <w:t xml:space="preserve"> Für angemeldete Vegetarier wird </w:t>
      </w:r>
    </w:p>
    <w:p w14:paraId="494FC973" w14:textId="77777777" w:rsidR="00B24F5F" w:rsidRDefault="00B24F5F" w:rsidP="00B24F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eine fleischlose Komponente angeboten.</w:t>
      </w:r>
    </w:p>
    <w:p w14:paraId="14F01EBE" w14:textId="77777777" w:rsidR="000B7ABE" w:rsidRPr="00B41092" w:rsidRDefault="000B7ABE" w:rsidP="00B24F5F">
      <w:pPr>
        <w:rPr>
          <w:rFonts w:ascii="Arial" w:hAnsi="Arial" w:cs="Arial"/>
          <w:sz w:val="22"/>
          <w:szCs w:val="22"/>
        </w:rPr>
      </w:pPr>
      <w:r w:rsidRPr="00B41092">
        <w:rPr>
          <w:rFonts w:ascii="Arial" w:hAnsi="Arial" w:cs="Arial"/>
          <w:sz w:val="22"/>
          <w:szCs w:val="22"/>
        </w:rPr>
        <w:t xml:space="preserve">      Bei Versäumnis der Mahlzeiten besteht kein Anspruch auf Rückvergütung.</w:t>
      </w:r>
    </w:p>
    <w:p w14:paraId="5AD809F5" w14:textId="77777777" w:rsidR="000B7ABE" w:rsidRPr="00B41092" w:rsidRDefault="000B7ABE" w:rsidP="00B24F5F">
      <w:pPr>
        <w:rPr>
          <w:rFonts w:ascii="Arial" w:hAnsi="Arial" w:cs="Arial"/>
          <w:sz w:val="22"/>
          <w:szCs w:val="22"/>
        </w:rPr>
      </w:pPr>
      <w:r w:rsidRPr="00B41092">
        <w:rPr>
          <w:rFonts w:ascii="Arial" w:hAnsi="Arial" w:cs="Arial"/>
          <w:sz w:val="22"/>
          <w:szCs w:val="22"/>
        </w:rPr>
        <w:lastRenderedPageBreak/>
        <w:t xml:space="preserve">      Die Entnahme von Geschirr und Besteck aus dem Speisesaal ist nicht zulässig.</w:t>
      </w:r>
    </w:p>
    <w:p w14:paraId="2D02D8EB" w14:textId="77777777" w:rsidR="000B7ABE" w:rsidRPr="00B41092" w:rsidRDefault="000B7ABE" w:rsidP="00B24F5F">
      <w:pPr>
        <w:rPr>
          <w:rFonts w:ascii="Arial" w:hAnsi="Arial" w:cs="Arial"/>
          <w:sz w:val="22"/>
          <w:szCs w:val="22"/>
        </w:rPr>
      </w:pPr>
    </w:p>
    <w:p w14:paraId="61486BD6" w14:textId="77777777" w:rsidR="0062452D" w:rsidRPr="006A1124" w:rsidRDefault="0062452D" w:rsidP="006613CA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>In der Teeküche sind Arbeitsflächen, Spülbecken und benutzte Geräte sofort nach Gebrauch zu reinigen. Geschirr kann nicht dort abgestellt werden; es ist nach Gebrauch sofort zu spülen und aufzuräumen.</w:t>
      </w:r>
      <w:r w:rsidR="006613CA" w:rsidRPr="006A1124">
        <w:rPr>
          <w:rFonts w:ascii="Arial" w:hAnsi="Arial" w:cs="Arial"/>
          <w:sz w:val="22"/>
          <w:szCs w:val="22"/>
        </w:rPr>
        <w:t xml:space="preserve">                                     </w:t>
      </w:r>
    </w:p>
    <w:p w14:paraId="325DE0FC" w14:textId="77777777" w:rsidR="006613CA" w:rsidRPr="006A1124" w:rsidRDefault="006613CA" w:rsidP="006613CA">
      <w:pPr>
        <w:rPr>
          <w:rFonts w:ascii="Arial" w:hAnsi="Arial" w:cs="Arial"/>
          <w:sz w:val="22"/>
          <w:szCs w:val="22"/>
        </w:rPr>
      </w:pPr>
    </w:p>
    <w:p w14:paraId="568D0122" w14:textId="487371EB" w:rsidR="0062452D" w:rsidRPr="006A1124" w:rsidRDefault="0062452D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 xml:space="preserve">Private Telefonanrufe werden nur unter der Nummer des Schülerinnenwohnheims </w:t>
      </w:r>
      <w:r w:rsidRPr="006A1124">
        <w:rPr>
          <w:rFonts w:ascii="Arial" w:hAnsi="Arial" w:cs="Arial"/>
          <w:sz w:val="22"/>
          <w:szCs w:val="22"/>
        </w:rPr>
        <w:br/>
      </w:r>
      <w:r w:rsidRPr="006A1124">
        <w:rPr>
          <w:rFonts w:ascii="Arial" w:hAnsi="Arial" w:cs="Arial"/>
          <w:b/>
          <w:sz w:val="22"/>
          <w:szCs w:val="22"/>
        </w:rPr>
        <w:t>08025/9973-24</w:t>
      </w:r>
      <w:r w:rsidRPr="006A1124">
        <w:rPr>
          <w:rFonts w:ascii="Arial" w:hAnsi="Arial" w:cs="Arial"/>
          <w:sz w:val="22"/>
          <w:szCs w:val="22"/>
        </w:rPr>
        <w:t xml:space="preserve"> oder </w:t>
      </w:r>
      <w:r w:rsidRPr="006A1124">
        <w:rPr>
          <w:rFonts w:ascii="Arial" w:hAnsi="Arial" w:cs="Arial"/>
          <w:b/>
          <w:sz w:val="22"/>
          <w:szCs w:val="22"/>
        </w:rPr>
        <w:t>-25</w:t>
      </w:r>
      <w:r w:rsidRPr="006A1124">
        <w:rPr>
          <w:rFonts w:ascii="Arial" w:hAnsi="Arial" w:cs="Arial"/>
          <w:sz w:val="22"/>
          <w:szCs w:val="22"/>
        </w:rPr>
        <w:t xml:space="preserve"> bis spätestens </w:t>
      </w:r>
      <w:r w:rsidRPr="006A1124">
        <w:rPr>
          <w:rFonts w:ascii="Arial" w:hAnsi="Arial" w:cs="Arial"/>
          <w:b/>
          <w:sz w:val="22"/>
          <w:szCs w:val="22"/>
        </w:rPr>
        <w:t>22.00 Uhr</w:t>
      </w:r>
      <w:r w:rsidRPr="006A1124">
        <w:rPr>
          <w:rFonts w:ascii="Arial" w:hAnsi="Arial" w:cs="Arial"/>
          <w:sz w:val="22"/>
          <w:szCs w:val="22"/>
        </w:rPr>
        <w:t xml:space="preserve"> angenommen.</w:t>
      </w:r>
      <w:r w:rsidR="00BD3D61">
        <w:rPr>
          <w:rFonts w:ascii="Arial" w:hAnsi="Arial" w:cs="Arial"/>
          <w:sz w:val="22"/>
          <w:szCs w:val="22"/>
        </w:rPr>
        <w:t xml:space="preserve"> </w:t>
      </w:r>
      <w:r w:rsidRPr="006A1124">
        <w:rPr>
          <w:rFonts w:ascii="Arial" w:hAnsi="Arial" w:cs="Arial"/>
          <w:sz w:val="22"/>
          <w:szCs w:val="22"/>
        </w:rPr>
        <w:t xml:space="preserve">Mitteilungen an die Heimleitung (z.B. Entschuldigungen) werden unter der Telefonnummer </w:t>
      </w:r>
      <w:r w:rsidRPr="006A1124">
        <w:rPr>
          <w:rFonts w:ascii="Arial" w:hAnsi="Arial" w:cs="Arial"/>
          <w:b/>
          <w:sz w:val="22"/>
          <w:szCs w:val="22"/>
        </w:rPr>
        <w:t>08025/9973-23</w:t>
      </w:r>
      <w:r w:rsidRPr="006A1124">
        <w:rPr>
          <w:rFonts w:ascii="Arial" w:hAnsi="Arial" w:cs="Arial"/>
          <w:sz w:val="22"/>
          <w:szCs w:val="22"/>
        </w:rPr>
        <w:t xml:space="preserve"> oder </w:t>
      </w:r>
      <w:r w:rsidRPr="006A1124">
        <w:rPr>
          <w:rFonts w:ascii="Arial" w:hAnsi="Arial" w:cs="Arial"/>
          <w:b/>
          <w:sz w:val="22"/>
          <w:szCs w:val="22"/>
        </w:rPr>
        <w:t>–20, -21</w:t>
      </w:r>
      <w:r w:rsidRPr="006A1124">
        <w:rPr>
          <w:rFonts w:ascii="Arial" w:hAnsi="Arial" w:cs="Arial"/>
          <w:sz w:val="22"/>
          <w:szCs w:val="22"/>
        </w:rPr>
        <w:t xml:space="preserve">, sowie der Faxnummer </w:t>
      </w:r>
      <w:r w:rsidRPr="006A1124">
        <w:rPr>
          <w:rFonts w:ascii="Arial" w:hAnsi="Arial" w:cs="Arial"/>
          <w:b/>
          <w:sz w:val="22"/>
          <w:szCs w:val="22"/>
        </w:rPr>
        <w:t>08025/ 9973-44</w:t>
      </w:r>
      <w:r w:rsidRPr="006A1124">
        <w:rPr>
          <w:rFonts w:ascii="Arial" w:hAnsi="Arial" w:cs="Arial"/>
          <w:sz w:val="22"/>
          <w:szCs w:val="22"/>
        </w:rPr>
        <w:t xml:space="preserve"> entgegengenommen.</w:t>
      </w:r>
    </w:p>
    <w:p w14:paraId="7A714A2B" w14:textId="77777777" w:rsidR="0062452D" w:rsidRPr="006A1124" w:rsidRDefault="0062452D">
      <w:pPr>
        <w:rPr>
          <w:rFonts w:ascii="Arial" w:hAnsi="Arial" w:cs="Arial"/>
          <w:sz w:val="22"/>
          <w:szCs w:val="22"/>
        </w:rPr>
      </w:pPr>
    </w:p>
    <w:p w14:paraId="67374523" w14:textId="77777777" w:rsidR="001E2739" w:rsidRPr="006A1124" w:rsidRDefault="001E2739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>Das Wohnheim ist am Wochenende von Freitag 1</w:t>
      </w:r>
      <w:r w:rsidR="005660B0" w:rsidRPr="006A1124">
        <w:rPr>
          <w:rFonts w:ascii="Arial" w:hAnsi="Arial" w:cs="Arial"/>
          <w:sz w:val="22"/>
          <w:szCs w:val="22"/>
        </w:rPr>
        <w:t>4</w:t>
      </w:r>
      <w:r w:rsidRPr="006A1124">
        <w:rPr>
          <w:rFonts w:ascii="Arial" w:hAnsi="Arial" w:cs="Arial"/>
          <w:sz w:val="22"/>
          <w:szCs w:val="22"/>
        </w:rPr>
        <w:t>.00 Uhr bis Sonntag 18.00 Uhr</w:t>
      </w:r>
      <w:r w:rsidR="00B24F5F">
        <w:rPr>
          <w:rFonts w:ascii="Arial" w:hAnsi="Arial" w:cs="Arial"/>
          <w:sz w:val="22"/>
          <w:szCs w:val="22"/>
        </w:rPr>
        <w:t xml:space="preserve"> und in den Ferien</w:t>
      </w:r>
      <w:r w:rsidRPr="006A1124">
        <w:rPr>
          <w:rFonts w:ascii="Arial" w:hAnsi="Arial" w:cs="Arial"/>
          <w:sz w:val="22"/>
          <w:szCs w:val="22"/>
        </w:rPr>
        <w:t xml:space="preserve"> geschlossen.</w:t>
      </w:r>
      <w:r w:rsidR="009C6E40" w:rsidRPr="006A1124">
        <w:rPr>
          <w:rFonts w:ascii="Arial" w:hAnsi="Arial" w:cs="Arial"/>
          <w:sz w:val="22"/>
          <w:szCs w:val="22"/>
        </w:rPr>
        <w:t xml:space="preserve"> </w:t>
      </w:r>
      <w:r w:rsidRPr="006A1124">
        <w:rPr>
          <w:rFonts w:ascii="Arial" w:hAnsi="Arial" w:cs="Arial"/>
          <w:sz w:val="22"/>
          <w:szCs w:val="22"/>
        </w:rPr>
        <w:t xml:space="preserve">Volljährige Schülerinnen können </w:t>
      </w:r>
      <w:r w:rsidR="00B41092">
        <w:rPr>
          <w:rFonts w:ascii="Arial" w:hAnsi="Arial" w:cs="Arial"/>
          <w:sz w:val="22"/>
          <w:szCs w:val="22"/>
        </w:rPr>
        <w:t xml:space="preserve">jedoch </w:t>
      </w:r>
      <w:r w:rsidRPr="006A1124">
        <w:rPr>
          <w:rFonts w:ascii="Arial" w:hAnsi="Arial" w:cs="Arial"/>
          <w:sz w:val="22"/>
          <w:szCs w:val="22"/>
        </w:rPr>
        <w:t xml:space="preserve">nach vorherig abgeschlossener schriftlicher Vereinbarung </w:t>
      </w:r>
      <w:r w:rsidRPr="006A1124">
        <w:rPr>
          <w:rFonts w:ascii="Arial" w:hAnsi="Arial" w:cs="Arial"/>
          <w:b/>
          <w:sz w:val="22"/>
          <w:szCs w:val="22"/>
        </w:rPr>
        <w:t xml:space="preserve">ohne </w:t>
      </w:r>
      <w:r w:rsidRPr="006A1124">
        <w:rPr>
          <w:rFonts w:ascii="Arial" w:hAnsi="Arial" w:cs="Arial"/>
          <w:sz w:val="22"/>
          <w:szCs w:val="22"/>
        </w:rPr>
        <w:t>Aufsicht am Wochenende</w:t>
      </w:r>
      <w:r w:rsidR="00B41092">
        <w:rPr>
          <w:rFonts w:ascii="Arial" w:hAnsi="Arial" w:cs="Arial"/>
          <w:sz w:val="22"/>
          <w:szCs w:val="22"/>
        </w:rPr>
        <w:t xml:space="preserve"> und in den Ferien</w:t>
      </w:r>
      <w:r w:rsidR="00E43705">
        <w:rPr>
          <w:rFonts w:ascii="Arial" w:hAnsi="Arial" w:cs="Arial"/>
          <w:sz w:val="22"/>
          <w:szCs w:val="22"/>
        </w:rPr>
        <w:t xml:space="preserve"> </w:t>
      </w:r>
      <w:r w:rsidRPr="006A1124">
        <w:rPr>
          <w:rFonts w:ascii="Arial" w:hAnsi="Arial" w:cs="Arial"/>
          <w:sz w:val="22"/>
          <w:szCs w:val="22"/>
        </w:rPr>
        <w:t>bleiben.</w:t>
      </w:r>
    </w:p>
    <w:p w14:paraId="4E6430BF" w14:textId="77777777" w:rsidR="001E2739" w:rsidRPr="006A1124" w:rsidRDefault="001E2739" w:rsidP="001E2739">
      <w:pPr>
        <w:rPr>
          <w:rFonts w:ascii="Arial" w:hAnsi="Arial" w:cs="Arial"/>
          <w:sz w:val="22"/>
          <w:szCs w:val="22"/>
        </w:rPr>
      </w:pPr>
    </w:p>
    <w:p w14:paraId="74AEF1D7" w14:textId="77777777" w:rsidR="0062452D" w:rsidRPr="006A1124" w:rsidRDefault="0062452D">
      <w:pPr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 xml:space="preserve">Die Rückkehr nach den Wochenenden erfolgt am Sonntag </w:t>
      </w:r>
      <w:r w:rsidRPr="006A1124">
        <w:rPr>
          <w:rFonts w:ascii="Arial" w:hAnsi="Arial" w:cs="Arial"/>
          <w:b/>
          <w:sz w:val="22"/>
          <w:szCs w:val="22"/>
        </w:rPr>
        <w:t xml:space="preserve">bis </w:t>
      </w:r>
      <w:r w:rsidRPr="006A1124">
        <w:rPr>
          <w:rFonts w:ascii="Arial" w:hAnsi="Arial" w:cs="Arial"/>
          <w:b/>
          <w:sz w:val="22"/>
          <w:szCs w:val="22"/>
          <w:u w:val="single"/>
        </w:rPr>
        <w:t>spätestens 21.30 Uhr</w:t>
      </w:r>
      <w:r w:rsidRPr="006A1124">
        <w:rPr>
          <w:rFonts w:ascii="Arial" w:hAnsi="Arial" w:cs="Arial"/>
          <w:sz w:val="22"/>
          <w:szCs w:val="22"/>
        </w:rPr>
        <w:t xml:space="preserve"> oder Montag rechtzeitig vor Schulbeginn</w:t>
      </w:r>
      <w:r w:rsidR="00B41092">
        <w:rPr>
          <w:rFonts w:ascii="Arial" w:hAnsi="Arial" w:cs="Arial"/>
          <w:sz w:val="22"/>
          <w:szCs w:val="22"/>
        </w:rPr>
        <w:t xml:space="preserve"> ab 7</w:t>
      </w:r>
      <w:r w:rsidR="00E43705">
        <w:rPr>
          <w:rFonts w:ascii="Arial" w:hAnsi="Arial" w:cs="Arial"/>
          <w:sz w:val="22"/>
          <w:szCs w:val="22"/>
        </w:rPr>
        <w:t>.</w:t>
      </w:r>
      <w:r w:rsidR="00B41092">
        <w:rPr>
          <w:rFonts w:ascii="Arial" w:hAnsi="Arial" w:cs="Arial"/>
          <w:sz w:val="22"/>
          <w:szCs w:val="22"/>
        </w:rPr>
        <w:t>00 Uhr</w:t>
      </w:r>
      <w:r w:rsidRPr="006A1124">
        <w:rPr>
          <w:rFonts w:ascii="Arial" w:hAnsi="Arial" w:cs="Arial"/>
          <w:sz w:val="22"/>
          <w:szCs w:val="22"/>
        </w:rPr>
        <w:t>.</w:t>
      </w:r>
      <w:r w:rsidRPr="006A1124">
        <w:rPr>
          <w:rFonts w:ascii="Arial" w:hAnsi="Arial" w:cs="Arial"/>
          <w:sz w:val="22"/>
          <w:szCs w:val="22"/>
        </w:rPr>
        <w:br/>
      </w:r>
      <w:r w:rsidR="00B41092">
        <w:rPr>
          <w:rFonts w:ascii="Arial" w:hAnsi="Arial" w:cs="Arial"/>
          <w:b/>
          <w:sz w:val="22"/>
          <w:szCs w:val="22"/>
        </w:rPr>
        <w:t xml:space="preserve">Die </w:t>
      </w:r>
      <w:r w:rsidRPr="006A1124">
        <w:rPr>
          <w:rFonts w:ascii="Arial" w:hAnsi="Arial" w:cs="Arial"/>
          <w:b/>
          <w:sz w:val="22"/>
          <w:szCs w:val="22"/>
        </w:rPr>
        <w:t>Eintragung in die Woc</w:t>
      </w:r>
      <w:r w:rsidR="00755514" w:rsidRPr="006A1124">
        <w:rPr>
          <w:rFonts w:ascii="Arial" w:hAnsi="Arial" w:cs="Arial"/>
          <w:b/>
          <w:sz w:val="22"/>
          <w:szCs w:val="22"/>
        </w:rPr>
        <w:t xml:space="preserve">henendliste </w:t>
      </w:r>
      <w:r w:rsidR="00331FD8" w:rsidRPr="006A1124">
        <w:rPr>
          <w:rFonts w:ascii="Arial" w:hAnsi="Arial" w:cs="Arial"/>
          <w:b/>
          <w:sz w:val="22"/>
          <w:szCs w:val="22"/>
        </w:rPr>
        <w:t>muss</w:t>
      </w:r>
      <w:r w:rsidR="00755514" w:rsidRPr="006A1124">
        <w:rPr>
          <w:rFonts w:ascii="Arial" w:hAnsi="Arial" w:cs="Arial"/>
          <w:b/>
          <w:sz w:val="22"/>
          <w:szCs w:val="22"/>
        </w:rPr>
        <w:t xml:space="preserve"> bis spätestens</w:t>
      </w:r>
      <w:r w:rsidR="006D2C98" w:rsidRPr="006A1124">
        <w:rPr>
          <w:rFonts w:ascii="Arial" w:hAnsi="Arial" w:cs="Arial"/>
          <w:b/>
          <w:sz w:val="22"/>
          <w:szCs w:val="22"/>
        </w:rPr>
        <w:t xml:space="preserve"> </w:t>
      </w:r>
      <w:r w:rsidR="003716A7" w:rsidRPr="006A1124">
        <w:rPr>
          <w:rFonts w:ascii="Arial" w:hAnsi="Arial" w:cs="Arial"/>
          <w:b/>
          <w:sz w:val="22"/>
          <w:szCs w:val="22"/>
        </w:rPr>
        <w:t>Dienstag</w:t>
      </w:r>
      <w:r w:rsidRPr="006A1124">
        <w:rPr>
          <w:rFonts w:ascii="Arial" w:hAnsi="Arial" w:cs="Arial"/>
          <w:b/>
          <w:sz w:val="22"/>
          <w:szCs w:val="22"/>
        </w:rPr>
        <w:t xml:space="preserve"> </w:t>
      </w:r>
      <w:r w:rsidR="003716A7" w:rsidRPr="006A1124">
        <w:rPr>
          <w:rFonts w:ascii="Arial" w:hAnsi="Arial" w:cs="Arial"/>
          <w:b/>
          <w:sz w:val="22"/>
          <w:szCs w:val="22"/>
        </w:rPr>
        <w:t>20</w:t>
      </w:r>
      <w:r w:rsidRPr="006A1124">
        <w:rPr>
          <w:rFonts w:ascii="Arial" w:hAnsi="Arial" w:cs="Arial"/>
          <w:b/>
          <w:sz w:val="22"/>
          <w:szCs w:val="22"/>
        </w:rPr>
        <w:t>.00 Uhr erfolgen.</w:t>
      </w:r>
      <w:r w:rsidRPr="006A1124">
        <w:rPr>
          <w:rFonts w:ascii="Arial" w:hAnsi="Arial" w:cs="Arial"/>
          <w:b/>
          <w:sz w:val="22"/>
          <w:szCs w:val="22"/>
        </w:rPr>
        <w:br/>
      </w:r>
    </w:p>
    <w:p w14:paraId="7680B8DE" w14:textId="66BAA916" w:rsidR="0062452D" w:rsidRPr="006A1124" w:rsidRDefault="0062452D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>Jede Schülerin ist zur Schonung und Pflege von Haus und Inventar verpflichtet. Das Bekleben von Türen, Möbeln und Wänden sowie das Einschlagen von Nägeln ist nicht gestattet.</w:t>
      </w:r>
      <w:r w:rsidR="00BD3D61">
        <w:rPr>
          <w:rFonts w:ascii="Arial" w:hAnsi="Arial" w:cs="Arial"/>
          <w:sz w:val="22"/>
          <w:szCs w:val="22"/>
        </w:rPr>
        <w:t xml:space="preserve"> </w:t>
      </w:r>
      <w:r w:rsidRPr="006A1124">
        <w:rPr>
          <w:rFonts w:ascii="Arial" w:hAnsi="Arial" w:cs="Arial"/>
          <w:sz w:val="22"/>
          <w:szCs w:val="22"/>
        </w:rPr>
        <w:t>Durch Unachtsamkeit oder Fahrlässigkeit verursachte Schäden müssen ersetzt werden.</w:t>
      </w:r>
      <w:r w:rsidRPr="006A1124">
        <w:rPr>
          <w:rFonts w:ascii="Arial" w:hAnsi="Arial" w:cs="Arial"/>
          <w:sz w:val="22"/>
          <w:szCs w:val="22"/>
        </w:rPr>
        <w:br/>
      </w:r>
    </w:p>
    <w:p w14:paraId="43410EEA" w14:textId="77777777" w:rsidR="006613CA" w:rsidRDefault="0062452D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>Geld und sonstige Wertgegenstände müssen gut verschlossen verwahrt werden. Für das Eigentum der Schülerinnen kann keine Haftung übernommen werden.</w:t>
      </w:r>
      <w:r w:rsidR="006613CA" w:rsidRPr="006A1124">
        <w:rPr>
          <w:rFonts w:ascii="Arial" w:hAnsi="Arial" w:cs="Arial"/>
          <w:sz w:val="22"/>
          <w:szCs w:val="22"/>
        </w:rPr>
        <w:t xml:space="preserve"> Einen Zimmerschlüssel können Sie für 25</w:t>
      </w:r>
      <w:r w:rsidR="001C4EFE">
        <w:rPr>
          <w:rFonts w:ascii="Arial" w:hAnsi="Arial" w:cs="Arial"/>
          <w:sz w:val="22"/>
          <w:szCs w:val="22"/>
        </w:rPr>
        <w:t xml:space="preserve"> </w:t>
      </w:r>
      <w:r w:rsidR="006613CA" w:rsidRPr="006A1124">
        <w:rPr>
          <w:rFonts w:ascii="Arial" w:hAnsi="Arial" w:cs="Arial"/>
          <w:sz w:val="22"/>
          <w:szCs w:val="22"/>
        </w:rPr>
        <w:t>€ Pfand erhalten.</w:t>
      </w:r>
      <w:r w:rsidR="00331FD8" w:rsidRPr="006A1124">
        <w:rPr>
          <w:rFonts w:ascii="Arial" w:hAnsi="Arial" w:cs="Arial"/>
          <w:sz w:val="22"/>
          <w:szCs w:val="22"/>
        </w:rPr>
        <w:t xml:space="preserve"> Einen Haustürtransponder für 50</w:t>
      </w:r>
      <w:r w:rsidR="001C4EFE">
        <w:rPr>
          <w:rFonts w:ascii="Arial" w:hAnsi="Arial" w:cs="Arial"/>
          <w:sz w:val="22"/>
          <w:szCs w:val="22"/>
        </w:rPr>
        <w:t xml:space="preserve"> </w:t>
      </w:r>
      <w:r w:rsidR="00331FD8" w:rsidRPr="006A1124">
        <w:rPr>
          <w:rFonts w:ascii="Arial" w:hAnsi="Arial" w:cs="Arial"/>
          <w:sz w:val="22"/>
          <w:szCs w:val="22"/>
        </w:rPr>
        <w:t>€ Pfand.</w:t>
      </w:r>
    </w:p>
    <w:p w14:paraId="31E600FF" w14:textId="77777777" w:rsidR="003D5062" w:rsidRDefault="003D5062" w:rsidP="003D5062">
      <w:pPr>
        <w:ind w:left="360"/>
        <w:rPr>
          <w:rFonts w:ascii="Arial" w:hAnsi="Arial" w:cs="Arial"/>
          <w:sz w:val="22"/>
          <w:szCs w:val="22"/>
        </w:rPr>
      </w:pPr>
    </w:p>
    <w:p w14:paraId="5FC1163E" w14:textId="77777777" w:rsidR="003D5062" w:rsidRPr="00B41092" w:rsidRDefault="003D5062">
      <w:pPr>
        <w:numPr>
          <w:ilvl w:val="0"/>
          <w:numId w:val="22"/>
        </w:numPr>
        <w:rPr>
          <w:rFonts w:ascii="Arial" w:hAnsi="Arial" w:cs="Arial"/>
          <w:b/>
          <w:sz w:val="22"/>
          <w:szCs w:val="22"/>
          <w:u w:val="single"/>
        </w:rPr>
      </w:pPr>
      <w:r w:rsidRPr="00B41092">
        <w:rPr>
          <w:rFonts w:ascii="Arial" w:hAnsi="Arial" w:cs="Arial"/>
          <w:b/>
          <w:sz w:val="22"/>
          <w:szCs w:val="22"/>
          <w:u w:val="single"/>
        </w:rPr>
        <w:t>Gefahren der WL</w:t>
      </w:r>
      <w:r w:rsidR="00B41092" w:rsidRPr="00B41092">
        <w:rPr>
          <w:rFonts w:ascii="Arial" w:hAnsi="Arial" w:cs="Arial"/>
          <w:b/>
          <w:sz w:val="22"/>
          <w:szCs w:val="22"/>
          <w:u w:val="single"/>
        </w:rPr>
        <w:t>AN</w:t>
      </w:r>
      <w:r w:rsidRPr="00B41092">
        <w:rPr>
          <w:rFonts w:ascii="Arial" w:hAnsi="Arial" w:cs="Arial"/>
          <w:b/>
          <w:sz w:val="22"/>
          <w:szCs w:val="22"/>
          <w:u w:val="single"/>
        </w:rPr>
        <w:t>-Nutzung, Haftungsbeschränkung</w:t>
      </w:r>
      <w:r w:rsidR="004605B5" w:rsidRPr="00B41092">
        <w:rPr>
          <w:rFonts w:ascii="Arial" w:hAnsi="Arial" w:cs="Arial"/>
          <w:b/>
          <w:sz w:val="22"/>
          <w:szCs w:val="22"/>
          <w:u w:val="single"/>
        </w:rPr>
        <w:t xml:space="preserve">, </w:t>
      </w:r>
    </w:p>
    <w:p w14:paraId="0D7F400A" w14:textId="77777777" w:rsidR="003D5062" w:rsidRPr="00B41092" w:rsidRDefault="003D5062" w:rsidP="003D5062">
      <w:pPr>
        <w:ind w:left="360"/>
        <w:rPr>
          <w:rFonts w:ascii="Arial" w:hAnsi="Arial" w:cs="Arial"/>
          <w:sz w:val="22"/>
          <w:szCs w:val="22"/>
        </w:rPr>
      </w:pPr>
      <w:r w:rsidRPr="00B41092">
        <w:rPr>
          <w:rFonts w:ascii="Arial" w:hAnsi="Arial" w:cs="Arial"/>
          <w:sz w:val="22"/>
          <w:szCs w:val="22"/>
        </w:rPr>
        <w:t>Die Heimbewohnerin bzw. deren Erziehungsberechtigte werden darauf hingewiesen, dass das WL</w:t>
      </w:r>
      <w:r w:rsidR="0036078F" w:rsidRPr="00B41092">
        <w:rPr>
          <w:rFonts w:ascii="Arial" w:hAnsi="Arial" w:cs="Arial"/>
          <w:sz w:val="22"/>
          <w:szCs w:val="22"/>
        </w:rPr>
        <w:t>AN</w:t>
      </w:r>
      <w:r w:rsidRPr="00B41092">
        <w:rPr>
          <w:rFonts w:ascii="Arial" w:hAnsi="Arial" w:cs="Arial"/>
          <w:sz w:val="22"/>
          <w:szCs w:val="22"/>
        </w:rPr>
        <w:t xml:space="preserve"> nur den Zugang zum Internet ermöglicht. Die Nutzung des W</w:t>
      </w:r>
      <w:r w:rsidR="0036078F" w:rsidRPr="00B41092">
        <w:rPr>
          <w:rFonts w:ascii="Arial" w:hAnsi="Arial" w:cs="Arial"/>
          <w:sz w:val="22"/>
          <w:szCs w:val="22"/>
        </w:rPr>
        <w:t>LAN</w:t>
      </w:r>
      <w:r w:rsidRPr="00B41092">
        <w:rPr>
          <w:rFonts w:ascii="Arial" w:hAnsi="Arial" w:cs="Arial"/>
          <w:sz w:val="22"/>
          <w:szCs w:val="22"/>
        </w:rPr>
        <w:t xml:space="preserve"> erfolgt auf eigene Gefahr und eigenes Risiko.</w:t>
      </w:r>
    </w:p>
    <w:p w14:paraId="65C8683E" w14:textId="77777777" w:rsidR="00B41092" w:rsidRPr="00B41092" w:rsidRDefault="003D5062" w:rsidP="003D5062">
      <w:pPr>
        <w:ind w:left="360"/>
        <w:rPr>
          <w:rFonts w:ascii="Arial" w:hAnsi="Arial" w:cs="Arial"/>
          <w:b/>
          <w:sz w:val="22"/>
          <w:szCs w:val="22"/>
        </w:rPr>
      </w:pPr>
      <w:r w:rsidRPr="00B41092">
        <w:rPr>
          <w:rFonts w:ascii="Arial" w:hAnsi="Arial" w:cs="Arial"/>
          <w:b/>
          <w:sz w:val="22"/>
          <w:szCs w:val="22"/>
        </w:rPr>
        <w:t>Das Schülerheim gewährleistet nicht die tatsächliche Verfügbarkeit, Geeignetheit oder Zuverlässigkeit des Internetzuganges.</w:t>
      </w:r>
    </w:p>
    <w:p w14:paraId="5453FD98" w14:textId="77777777" w:rsidR="003D5062" w:rsidRPr="00B41092" w:rsidRDefault="004605B5" w:rsidP="003D5062">
      <w:pPr>
        <w:ind w:left="360"/>
        <w:rPr>
          <w:rFonts w:ascii="Arial" w:hAnsi="Arial" w:cs="Arial"/>
          <w:b/>
          <w:sz w:val="22"/>
          <w:szCs w:val="22"/>
        </w:rPr>
      </w:pPr>
      <w:r w:rsidRPr="00B41092">
        <w:rPr>
          <w:rFonts w:ascii="Arial" w:hAnsi="Arial" w:cs="Arial"/>
          <w:b/>
          <w:sz w:val="22"/>
          <w:szCs w:val="22"/>
        </w:rPr>
        <w:t xml:space="preserve">Eine gesonderte Nutzungsordnung für das Wohnheim ist zu unterzeichnen. </w:t>
      </w:r>
    </w:p>
    <w:p w14:paraId="35349FB7" w14:textId="77777777" w:rsidR="0062452D" w:rsidRPr="00B41092" w:rsidRDefault="0062452D" w:rsidP="006613CA">
      <w:pPr>
        <w:rPr>
          <w:rFonts w:ascii="Arial" w:hAnsi="Arial" w:cs="Arial"/>
          <w:sz w:val="22"/>
          <w:szCs w:val="22"/>
        </w:rPr>
      </w:pPr>
    </w:p>
    <w:p w14:paraId="3EDFEDBF" w14:textId="77777777" w:rsidR="0062452D" w:rsidRPr="006A1124" w:rsidRDefault="0062452D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 xml:space="preserve">Wäsche kann auch vom Haus (gegen Entgelt, derzeit </w:t>
      </w:r>
      <w:r w:rsidR="00DF7C08" w:rsidRPr="006A1124">
        <w:rPr>
          <w:rFonts w:ascii="Arial" w:hAnsi="Arial" w:cs="Arial"/>
          <w:sz w:val="22"/>
          <w:szCs w:val="22"/>
        </w:rPr>
        <w:t>2</w:t>
      </w:r>
      <w:r w:rsidRPr="006A1124">
        <w:rPr>
          <w:rFonts w:ascii="Arial" w:hAnsi="Arial" w:cs="Arial"/>
          <w:sz w:val="22"/>
          <w:szCs w:val="22"/>
        </w:rPr>
        <w:t>,50 € pro kg) gereinigt werden. Hierfür sind die Wäsche- und Kleidungsstücke zu kennzeichnen.</w:t>
      </w:r>
      <w:r w:rsidRPr="006A1124">
        <w:rPr>
          <w:rFonts w:ascii="Arial" w:hAnsi="Arial" w:cs="Arial"/>
          <w:sz w:val="22"/>
          <w:szCs w:val="22"/>
        </w:rPr>
        <w:br/>
      </w:r>
    </w:p>
    <w:p w14:paraId="2FB0900E" w14:textId="77777777" w:rsidR="005660B0" w:rsidRPr="006A1124" w:rsidRDefault="0062452D" w:rsidP="005660B0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 xml:space="preserve">Das Legen von elektrischen Leitungen sowie das Benutzen von Bügeleisen, </w:t>
      </w:r>
      <w:r w:rsidR="005660B0" w:rsidRPr="006A1124">
        <w:rPr>
          <w:rFonts w:ascii="Arial" w:hAnsi="Arial" w:cs="Arial"/>
          <w:sz w:val="22"/>
          <w:szCs w:val="22"/>
        </w:rPr>
        <w:t xml:space="preserve">Heizlüfter, </w:t>
      </w:r>
      <w:r w:rsidR="00260D74">
        <w:rPr>
          <w:rFonts w:ascii="Arial" w:hAnsi="Arial" w:cs="Arial"/>
          <w:sz w:val="22"/>
          <w:szCs w:val="22"/>
        </w:rPr>
        <w:t>Wasserkocher</w:t>
      </w:r>
      <w:r w:rsidRPr="006A1124">
        <w:rPr>
          <w:rFonts w:ascii="Arial" w:hAnsi="Arial" w:cs="Arial"/>
          <w:sz w:val="22"/>
          <w:szCs w:val="22"/>
        </w:rPr>
        <w:t xml:space="preserve">, </w:t>
      </w:r>
      <w:r w:rsidR="00DF7C08" w:rsidRPr="006A1124">
        <w:rPr>
          <w:rFonts w:ascii="Arial" w:hAnsi="Arial" w:cs="Arial"/>
          <w:sz w:val="22"/>
          <w:szCs w:val="22"/>
        </w:rPr>
        <w:t xml:space="preserve">Kochplatten oder Kaffeemaschinen in den Zimmern </w:t>
      </w:r>
      <w:r w:rsidR="00CC221E">
        <w:rPr>
          <w:rFonts w:ascii="Arial" w:hAnsi="Arial" w:cs="Arial"/>
          <w:sz w:val="22"/>
          <w:szCs w:val="22"/>
        </w:rPr>
        <w:t>ist</w:t>
      </w:r>
      <w:r w:rsidRPr="006A1124">
        <w:rPr>
          <w:rFonts w:ascii="Arial" w:hAnsi="Arial" w:cs="Arial"/>
          <w:sz w:val="22"/>
          <w:szCs w:val="22"/>
        </w:rPr>
        <w:t xml:space="preserve"> nicht gestattet.</w:t>
      </w:r>
      <w:r w:rsidR="006A1124" w:rsidRPr="006A1124">
        <w:rPr>
          <w:rFonts w:ascii="Arial" w:hAnsi="Arial" w:cs="Arial"/>
          <w:sz w:val="22"/>
          <w:szCs w:val="22"/>
        </w:rPr>
        <w:t xml:space="preserve"> </w:t>
      </w:r>
      <w:r w:rsidR="005660B0" w:rsidRPr="006A1124">
        <w:rPr>
          <w:rFonts w:ascii="Arial" w:hAnsi="Arial" w:cs="Arial"/>
          <w:sz w:val="22"/>
          <w:szCs w:val="22"/>
        </w:rPr>
        <w:t>Ebenso offenes Feuer, wie Kerzen u</w:t>
      </w:r>
      <w:r w:rsidR="00ED1A25">
        <w:rPr>
          <w:rFonts w:ascii="Arial" w:hAnsi="Arial" w:cs="Arial"/>
          <w:sz w:val="22"/>
          <w:szCs w:val="22"/>
        </w:rPr>
        <w:t>sw</w:t>
      </w:r>
      <w:r w:rsidR="005660B0" w:rsidRPr="006A1124">
        <w:rPr>
          <w:rFonts w:ascii="Arial" w:hAnsi="Arial" w:cs="Arial"/>
          <w:sz w:val="22"/>
          <w:szCs w:val="22"/>
        </w:rPr>
        <w:t>.</w:t>
      </w:r>
      <w:r w:rsidR="00ED1A25">
        <w:rPr>
          <w:rFonts w:ascii="Arial" w:hAnsi="Arial" w:cs="Arial"/>
          <w:sz w:val="22"/>
          <w:szCs w:val="22"/>
        </w:rPr>
        <w:t xml:space="preserve"> </w:t>
      </w:r>
      <w:r w:rsidR="005660B0" w:rsidRPr="006A1124">
        <w:rPr>
          <w:rFonts w:ascii="Arial" w:hAnsi="Arial" w:cs="Arial"/>
          <w:sz w:val="22"/>
          <w:szCs w:val="22"/>
        </w:rPr>
        <w:t>(Rauchmeldeanlage).</w:t>
      </w:r>
    </w:p>
    <w:p w14:paraId="2393307F" w14:textId="77777777" w:rsidR="0062452D" w:rsidRPr="006A1124" w:rsidRDefault="0062452D">
      <w:pPr>
        <w:rPr>
          <w:rFonts w:ascii="Arial" w:hAnsi="Arial" w:cs="Arial"/>
          <w:sz w:val="22"/>
          <w:szCs w:val="22"/>
        </w:rPr>
      </w:pPr>
    </w:p>
    <w:p w14:paraId="60B82F95" w14:textId="77777777" w:rsidR="00CC221E" w:rsidRPr="00CC221E" w:rsidRDefault="00DF7C08" w:rsidP="00CC221E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C221E">
        <w:rPr>
          <w:rFonts w:ascii="Arial" w:hAnsi="Arial" w:cs="Arial"/>
          <w:sz w:val="22"/>
          <w:szCs w:val="22"/>
        </w:rPr>
        <w:t xml:space="preserve">Das Rauchen ist im </w:t>
      </w:r>
      <w:r w:rsidRPr="00CC221E">
        <w:rPr>
          <w:rFonts w:ascii="Arial" w:hAnsi="Arial" w:cs="Arial"/>
          <w:b/>
          <w:sz w:val="22"/>
          <w:szCs w:val="22"/>
          <w:u w:val="single"/>
        </w:rPr>
        <w:t>gesamten Wohnheimbereich</w:t>
      </w:r>
      <w:r w:rsidRPr="00CC221E">
        <w:rPr>
          <w:rFonts w:ascii="Arial" w:hAnsi="Arial" w:cs="Arial"/>
          <w:sz w:val="22"/>
          <w:szCs w:val="22"/>
        </w:rPr>
        <w:t xml:space="preserve"> </w:t>
      </w:r>
      <w:r w:rsidR="00944C46" w:rsidRPr="00CC221E">
        <w:rPr>
          <w:rFonts w:ascii="Arial" w:hAnsi="Arial" w:cs="Arial"/>
          <w:sz w:val="22"/>
          <w:szCs w:val="22"/>
        </w:rPr>
        <w:t>(einschließlich</w:t>
      </w:r>
      <w:r w:rsidRPr="00CC221E">
        <w:rPr>
          <w:rFonts w:ascii="Arial" w:hAnsi="Arial" w:cs="Arial"/>
          <w:sz w:val="22"/>
          <w:szCs w:val="22"/>
        </w:rPr>
        <w:t xml:space="preserve"> Zimmer, Terrasse oder Balkone) </w:t>
      </w:r>
      <w:r w:rsidR="005660B0" w:rsidRPr="00CC221E">
        <w:rPr>
          <w:rFonts w:ascii="Arial" w:hAnsi="Arial" w:cs="Arial"/>
          <w:sz w:val="22"/>
          <w:szCs w:val="22"/>
        </w:rPr>
        <w:t>verboten</w:t>
      </w:r>
      <w:r w:rsidR="00CC221E" w:rsidRPr="00CC221E">
        <w:rPr>
          <w:rFonts w:ascii="Arial" w:hAnsi="Arial" w:cs="Arial"/>
          <w:sz w:val="22"/>
          <w:szCs w:val="22"/>
        </w:rPr>
        <w:t>. Jedes Zimmer verfügt über eine automatisierte Rauchmeldeanlage</w:t>
      </w:r>
      <w:r w:rsidR="005660B0" w:rsidRPr="00CC221E">
        <w:rPr>
          <w:rFonts w:ascii="Arial" w:hAnsi="Arial" w:cs="Arial"/>
          <w:sz w:val="22"/>
          <w:szCs w:val="22"/>
        </w:rPr>
        <w:t>!</w:t>
      </w:r>
      <w:r w:rsidRPr="00CC221E">
        <w:rPr>
          <w:rFonts w:ascii="Arial" w:hAnsi="Arial" w:cs="Arial"/>
          <w:sz w:val="22"/>
          <w:szCs w:val="22"/>
        </w:rPr>
        <w:t xml:space="preserve"> </w:t>
      </w:r>
      <w:r w:rsidR="00944C46" w:rsidRPr="00CC221E">
        <w:rPr>
          <w:rFonts w:ascii="Arial" w:hAnsi="Arial" w:cs="Arial"/>
          <w:sz w:val="22"/>
          <w:szCs w:val="22"/>
        </w:rPr>
        <w:t xml:space="preserve"> </w:t>
      </w:r>
      <w:r w:rsidR="00CC221E" w:rsidRPr="00CC221E">
        <w:rPr>
          <w:rFonts w:ascii="Arial" w:hAnsi="Arial" w:cs="Arial"/>
          <w:sz w:val="22"/>
          <w:szCs w:val="22"/>
        </w:rPr>
        <w:t>Wird fahrlässig ein Feuerwehreinsatz ausgelöst, hat der Verursacher die Kosten zu tragen.</w:t>
      </w:r>
    </w:p>
    <w:p w14:paraId="150650DB" w14:textId="77777777" w:rsidR="00E60AF9" w:rsidRDefault="00E60AF9" w:rsidP="00E60AF9">
      <w:pPr>
        <w:pStyle w:val="Listenabsatz"/>
        <w:rPr>
          <w:rFonts w:ascii="Arial" w:hAnsi="Arial" w:cs="Arial"/>
          <w:sz w:val="22"/>
          <w:szCs w:val="22"/>
        </w:rPr>
      </w:pPr>
    </w:p>
    <w:p w14:paraId="2E58A05A" w14:textId="77777777" w:rsidR="00E60AF9" w:rsidRPr="00B41092" w:rsidRDefault="00E60AF9" w:rsidP="006D2C98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41092">
        <w:rPr>
          <w:rFonts w:ascii="Arial" w:hAnsi="Arial" w:cs="Arial"/>
          <w:sz w:val="22"/>
          <w:szCs w:val="22"/>
        </w:rPr>
        <w:t xml:space="preserve">Die Feuermeldeanlagen bzw. </w:t>
      </w:r>
      <w:r w:rsidR="006F1D42" w:rsidRPr="00B41092">
        <w:rPr>
          <w:rFonts w:ascii="Arial" w:hAnsi="Arial" w:cs="Arial"/>
          <w:sz w:val="22"/>
          <w:szCs w:val="22"/>
        </w:rPr>
        <w:t xml:space="preserve">Notausgänge </w:t>
      </w:r>
      <w:r w:rsidR="000B7ABE" w:rsidRPr="00B41092">
        <w:rPr>
          <w:rFonts w:ascii="Arial" w:hAnsi="Arial" w:cs="Arial"/>
          <w:sz w:val="22"/>
          <w:szCs w:val="22"/>
        </w:rPr>
        <w:t>und die Nottreppen au</w:t>
      </w:r>
      <w:r w:rsidR="00260D74" w:rsidRPr="00B41092">
        <w:rPr>
          <w:rFonts w:ascii="Arial" w:hAnsi="Arial" w:cs="Arial"/>
          <w:sz w:val="22"/>
          <w:szCs w:val="22"/>
        </w:rPr>
        <w:t>ß</w:t>
      </w:r>
      <w:r w:rsidR="000B7ABE" w:rsidRPr="00B41092">
        <w:rPr>
          <w:rFonts w:ascii="Arial" w:hAnsi="Arial" w:cs="Arial"/>
          <w:sz w:val="22"/>
          <w:szCs w:val="22"/>
        </w:rPr>
        <w:t>en</w:t>
      </w:r>
      <w:r w:rsidR="006F1D42" w:rsidRPr="00B41092">
        <w:rPr>
          <w:rFonts w:ascii="Arial" w:hAnsi="Arial" w:cs="Arial"/>
          <w:sz w:val="22"/>
          <w:szCs w:val="22"/>
        </w:rPr>
        <w:t xml:space="preserve"> dürfen nur im entsprechenden Bedarfsfall benutzt werden. In Notfällen ist umgehend das Personal zu informieren.</w:t>
      </w:r>
    </w:p>
    <w:p w14:paraId="190C586A" w14:textId="77777777" w:rsidR="000B7ABE" w:rsidRDefault="000B7ABE" w:rsidP="000B7ABE">
      <w:pPr>
        <w:pStyle w:val="Listenabsatz"/>
        <w:rPr>
          <w:rFonts w:ascii="Arial" w:hAnsi="Arial" w:cs="Arial"/>
          <w:color w:val="FF0000"/>
          <w:sz w:val="22"/>
          <w:szCs w:val="22"/>
        </w:rPr>
      </w:pPr>
    </w:p>
    <w:p w14:paraId="09A8AB6F" w14:textId="77777777" w:rsidR="000B7ABE" w:rsidRPr="00B41092" w:rsidRDefault="000B7ABE" w:rsidP="006D2C98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41092">
        <w:rPr>
          <w:rFonts w:ascii="Arial" w:hAnsi="Arial" w:cs="Arial"/>
          <w:sz w:val="22"/>
          <w:szCs w:val="22"/>
        </w:rPr>
        <w:t>Die Fluchtwege</w:t>
      </w:r>
      <w:r w:rsidR="00260D74" w:rsidRPr="00B41092">
        <w:rPr>
          <w:rFonts w:ascii="Arial" w:hAnsi="Arial" w:cs="Arial"/>
          <w:sz w:val="22"/>
          <w:szCs w:val="22"/>
        </w:rPr>
        <w:t>, Gänge</w:t>
      </w:r>
      <w:r w:rsidRPr="00B41092">
        <w:rPr>
          <w:rFonts w:ascii="Arial" w:hAnsi="Arial" w:cs="Arial"/>
          <w:sz w:val="22"/>
          <w:szCs w:val="22"/>
        </w:rPr>
        <w:t xml:space="preserve"> und Fluchttüren sind immer und überall freizuhalten.</w:t>
      </w:r>
    </w:p>
    <w:p w14:paraId="26C57B65" w14:textId="77777777" w:rsidR="00874E44" w:rsidRPr="006A1124" w:rsidRDefault="00874E44" w:rsidP="00874E44">
      <w:pPr>
        <w:pStyle w:val="Default"/>
        <w:rPr>
          <w:rFonts w:ascii="Arial" w:hAnsi="Arial" w:cs="Arial"/>
          <w:sz w:val="22"/>
          <w:szCs w:val="22"/>
        </w:rPr>
      </w:pPr>
    </w:p>
    <w:p w14:paraId="011BA2C5" w14:textId="0B3D74AC" w:rsidR="00874E44" w:rsidRPr="00B41092" w:rsidRDefault="00874E44" w:rsidP="00874E4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260D74">
        <w:rPr>
          <w:rFonts w:ascii="Arial" w:hAnsi="Arial" w:cs="Arial"/>
          <w:sz w:val="22"/>
          <w:szCs w:val="22"/>
        </w:rPr>
        <w:t>Im Wohnheim und auf dem Gelände des Wohnheimes herrscht</w:t>
      </w:r>
      <w:r w:rsidR="00260D74" w:rsidRPr="00260D74">
        <w:rPr>
          <w:rFonts w:ascii="Arial" w:hAnsi="Arial" w:cs="Arial"/>
          <w:sz w:val="22"/>
          <w:szCs w:val="22"/>
        </w:rPr>
        <w:t xml:space="preserve"> </w:t>
      </w:r>
      <w:r w:rsidRPr="00260D74">
        <w:rPr>
          <w:rFonts w:ascii="Arial" w:hAnsi="Arial" w:cs="Arial"/>
          <w:sz w:val="22"/>
          <w:szCs w:val="22"/>
        </w:rPr>
        <w:t>Alkoholverbot.</w:t>
      </w:r>
      <w:r w:rsidR="00BD3D61">
        <w:rPr>
          <w:rFonts w:ascii="Arial" w:hAnsi="Arial" w:cs="Arial"/>
          <w:sz w:val="22"/>
          <w:szCs w:val="22"/>
        </w:rPr>
        <w:t xml:space="preserve"> </w:t>
      </w:r>
      <w:r w:rsidR="000B7ABE" w:rsidRPr="00B41092">
        <w:rPr>
          <w:rFonts w:ascii="Arial" w:hAnsi="Arial" w:cs="Arial"/>
          <w:sz w:val="22"/>
          <w:szCs w:val="22"/>
        </w:rPr>
        <w:t xml:space="preserve">Alkoholisierte werden nicht toleriert, sowie Gewalt gegen </w:t>
      </w:r>
      <w:r w:rsidR="00932056">
        <w:rPr>
          <w:rFonts w:ascii="Arial" w:hAnsi="Arial" w:cs="Arial"/>
          <w:sz w:val="22"/>
          <w:szCs w:val="22"/>
        </w:rPr>
        <w:t>a</w:t>
      </w:r>
      <w:r w:rsidR="000B7ABE" w:rsidRPr="00B41092">
        <w:rPr>
          <w:rFonts w:ascii="Arial" w:hAnsi="Arial" w:cs="Arial"/>
          <w:sz w:val="22"/>
          <w:szCs w:val="22"/>
        </w:rPr>
        <w:t>ndere</w:t>
      </w:r>
      <w:r w:rsidR="001D0DDF">
        <w:rPr>
          <w:rFonts w:ascii="Arial" w:hAnsi="Arial" w:cs="Arial"/>
          <w:sz w:val="22"/>
          <w:szCs w:val="22"/>
        </w:rPr>
        <w:t>,</w:t>
      </w:r>
      <w:r w:rsidR="000B7ABE" w:rsidRPr="00B41092">
        <w:rPr>
          <w:rFonts w:ascii="Arial" w:hAnsi="Arial" w:cs="Arial"/>
          <w:sz w:val="22"/>
          <w:szCs w:val="22"/>
        </w:rPr>
        <w:t xml:space="preserve"> ob physisch oder verbal.</w:t>
      </w:r>
    </w:p>
    <w:p w14:paraId="1C400136" w14:textId="77777777" w:rsidR="00260D74" w:rsidRPr="00260D74" w:rsidRDefault="00260D74" w:rsidP="00260D74">
      <w:pPr>
        <w:pStyle w:val="Listenabsatz"/>
        <w:rPr>
          <w:rFonts w:ascii="Arial" w:hAnsi="Arial" w:cs="Arial"/>
          <w:color w:val="FF0000"/>
          <w:sz w:val="22"/>
          <w:szCs w:val="22"/>
        </w:rPr>
      </w:pPr>
    </w:p>
    <w:p w14:paraId="5E7B3D72" w14:textId="77777777" w:rsidR="00260D74" w:rsidRPr="00B41092" w:rsidRDefault="00260D74" w:rsidP="00874E4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41092">
        <w:rPr>
          <w:rFonts w:ascii="Arial" w:hAnsi="Arial" w:cs="Arial"/>
          <w:sz w:val="22"/>
          <w:szCs w:val="22"/>
        </w:rPr>
        <w:t>Der Genuss und Besitz von Drogen und Drogenzub</w:t>
      </w:r>
      <w:r w:rsidR="00D80E1A" w:rsidRPr="00B41092">
        <w:rPr>
          <w:rFonts w:ascii="Arial" w:hAnsi="Arial" w:cs="Arial"/>
          <w:sz w:val="22"/>
          <w:szCs w:val="22"/>
        </w:rPr>
        <w:t>ehör jeglicher Art ist verboten und wird zur Anzeige gebracht.</w:t>
      </w:r>
    </w:p>
    <w:p w14:paraId="38F13909" w14:textId="77777777" w:rsidR="00A13D3A" w:rsidRPr="00B41092" w:rsidRDefault="00A13D3A" w:rsidP="00A13D3A">
      <w:pPr>
        <w:rPr>
          <w:rFonts w:ascii="Arial" w:hAnsi="Arial" w:cs="Arial"/>
          <w:sz w:val="22"/>
          <w:szCs w:val="22"/>
        </w:rPr>
      </w:pPr>
    </w:p>
    <w:p w14:paraId="1925DEBF" w14:textId="77777777" w:rsidR="006D2C98" w:rsidRPr="006A1124" w:rsidRDefault="00B24F5F" w:rsidP="00674D6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Mitbringen von Haustieren jeglicher Art ist aus hygienischen Gründen nicht erlaubt.</w:t>
      </w:r>
    </w:p>
    <w:p w14:paraId="5CDEFC02" w14:textId="77777777" w:rsidR="006D2C98" w:rsidRPr="006A1124" w:rsidRDefault="006D2C98" w:rsidP="006D2C98">
      <w:pPr>
        <w:rPr>
          <w:rFonts w:ascii="Arial" w:hAnsi="Arial" w:cs="Arial"/>
          <w:sz w:val="22"/>
          <w:szCs w:val="22"/>
        </w:rPr>
      </w:pPr>
    </w:p>
    <w:p w14:paraId="7176C286" w14:textId="3513D1A2" w:rsidR="006613CA" w:rsidRPr="006A1124" w:rsidRDefault="006613CA" w:rsidP="00674D6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A1124">
        <w:rPr>
          <w:rFonts w:ascii="Arial" w:hAnsi="Arial" w:cs="Arial"/>
          <w:sz w:val="22"/>
          <w:szCs w:val="22"/>
        </w:rPr>
        <w:t xml:space="preserve">Es ist eine Kopie einer Haftpflichtversicherung </w:t>
      </w:r>
      <w:r w:rsidR="00B24F5F">
        <w:rPr>
          <w:rFonts w:ascii="Arial" w:hAnsi="Arial" w:cs="Arial"/>
          <w:sz w:val="22"/>
          <w:szCs w:val="22"/>
        </w:rPr>
        <w:t>und zwei Fotos für den Essensauswei</w:t>
      </w:r>
      <w:r w:rsidR="0028497C">
        <w:rPr>
          <w:rFonts w:ascii="Arial" w:hAnsi="Arial" w:cs="Arial"/>
          <w:sz w:val="22"/>
          <w:szCs w:val="22"/>
        </w:rPr>
        <w:t xml:space="preserve">s </w:t>
      </w:r>
      <w:r w:rsidRPr="006A1124">
        <w:rPr>
          <w:rFonts w:ascii="Arial" w:hAnsi="Arial" w:cs="Arial"/>
          <w:sz w:val="22"/>
          <w:szCs w:val="22"/>
        </w:rPr>
        <w:t>den Anmeldeunterlagen beizufügen.</w:t>
      </w:r>
    </w:p>
    <w:p w14:paraId="74117ACC" w14:textId="77777777" w:rsidR="007F442C" w:rsidRPr="006A1124" w:rsidRDefault="007F442C" w:rsidP="007F442C">
      <w:pPr>
        <w:rPr>
          <w:rFonts w:ascii="Arial" w:hAnsi="Arial" w:cs="Arial"/>
          <w:sz w:val="22"/>
          <w:szCs w:val="22"/>
        </w:rPr>
      </w:pPr>
    </w:p>
    <w:p w14:paraId="5DA0E882" w14:textId="545DFC88" w:rsidR="007F442C" w:rsidRPr="00B41092" w:rsidRDefault="007F442C" w:rsidP="00674D6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41092">
        <w:rPr>
          <w:rFonts w:ascii="Arial" w:hAnsi="Arial" w:cs="Arial"/>
          <w:sz w:val="22"/>
          <w:szCs w:val="22"/>
        </w:rPr>
        <w:t xml:space="preserve">In den Monaten November bis einschließlich April </w:t>
      </w:r>
      <w:r w:rsidR="00B41092">
        <w:rPr>
          <w:rFonts w:ascii="Arial" w:hAnsi="Arial" w:cs="Arial"/>
          <w:sz w:val="22"/>
          <w:szCs w:val="22"/>
        </w:rPr>
        <w:t xml:space="preserve">soll </w:t>
      </w:r>
      <w:r w:rsidRPr="00B41092">
        <w:rPr>
          <w:rFonts w:ascii="Arial" w:hAnsi="Arial" w:cs="Arial"/>
          <w:sz w:val="22"/>
          <w:szCs w:val="22"/>
        </w:rPr>
        <w:t xml:space="preserve">auf den Parkplätzen hinter dem Bauernhof </w:t>
      </w:r>
      <w:r w:rsidR="00260D74" w:rsidRPr="00B41092">
        <w:rPr>
          <w:rFonts w:ascii="Arial" w:hAnsi="Arial" w:cs="Arial"/>
          <w:sz w:val="22"/>
          <w:szCs w:val="22"/>
        </w:rPr>
        <w:t xml:space="preserve">straßenseitig </w:t>
      </w:r>
      <w:r w:rsidRPr="00B41092">
        <w:rPr>
          <w:rFonts w:ascii="Arial" w:hAnsi="Arial" w:cs="Arial"/>
          <w:sz w:val="22"/>
          <w:szCs w:val="22"/>
        </w:rPr>
        <w:t>geparkt werden</w:t>
      </w:r>
      <w:r w:rsidR="00B41092">
        <w:rPr>
          <w:rFonts w:ascii="Arial" w:hAnsi="Arial" w:cs="Arial"/>
          <w:sz w:val="22"/>
          <w:szCs w:val="22"/>
        </w:rPr>
        <w:t>, d</w:t>
      </w:r>
      <w:r w:rsidRPr="00B41092">
        <w:rPr>
          <w:rFonts w:ascii="Arial" w:hAnsi="Arial" w:cs="Arial"/>
          <w:sz w:val="22"/>
          <w:szCs w:val="22"/>
        </w:rPr>
        <w:t>a ansonsten der Schneeräumdienst behindert wird.</w:t>
      </w:r>
    </w:p>
    <w:p w14:paraId="01049B92" w14:textId="77777777" w:rsidR="00AD35A4" w:rsidRDefault="00AD35A4" w:rsidP="00AD35A4">
      <w:pPr>
        <w:pStyle w:val="Listenabsatz"/>
        <w:rPr>
          <w:rFonts w:ascii="Arial" w:hAnsi="Arial" w:cs="Arial"/>
          <w:sz w:val="22"/>
          <w:szCs w:val="22"/>
        </w:rPr>
      </w:pPr>
    </w:p>
    <w:p w14:paraId="28D0E970" w14:textId="77777777" w:rsidR="00AD35A4" w:rsidRPr="00B41092" w:rsidRDefault="00AD35A4" w:rsidP="00674D6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41092">
        <w:rPr>
          <w:rFonts w:ascii="Arial" w:hAnsi="Arial" w:cs="Arial"/>
          <w:sz w:val="22"/>
          <w:szCs w:val="22"/>
        </w:rPr>
        <w:t>Am Schuljahresanfang findet für alle neuen Heimschülerinnen und Heimschüler ein</w:t>
      </w:r>
      <w:r w:rsidR="000B7ABE" w:rsidRPr="00B41092">
        <w:rPr>
          <w:rFonts w:ascii="Arial" w:hAnsi="Arial" w:cs="Arial"/>
          <w:sz w:val="22"/>
          <w:szCs w:val="22"/>
        </w:rPr>
        <w:t>e</w:t>
      </w:r>
      <w:r w:rsidRPr="00B41092">
        <w:rPr>
          <w:rFonts w:ascii="Arial" w:hAnsi="Arial" w:cs="Arial"/>
          <w:sz w:val="22"/>
          <w:szCs w:val="22"/>
        </w:rPr>
        <w:t xml:space="preserve"> Einführungs</w:t>
      </w:r>
      <w:r w:rsidR="000B7ABE" w:rsidRPr="00B41092">
        <w:rPr>
          <w:rFonts w:ascii="Arial" w:hAnsi="Arial" w:cs="Arial"/>
          <w:sz w:val="22"/>
          <w:szCs w:val="22"/>
        </w:rPr>
        <w:t>veranstaltung mit Sicherheitsaufklärungen</w:t>
      </w:r>
      <w:r w:rsidRPr="00B41092">
        <w:rPr>
          <w:rFonts w:ascii="Arial" w:hAnsi="Arial" w:cs="Arial"/>
          <w:sz w:val="22"/>
          <w:szCs w:val="22"/>
        </w:rPr>
        <w:t xml:space="preserve"> statt</w:t>
      </w:r>
      <w:r w:rsidR="00CC221E" w:rsidRPr="00B41092">
        <w:rPr>
          <w:rFonts w:ascii="Arial" w:hAnsi="Arial" w:cs="Arial"/>
          <w:sz w:val="22"/>
          <w:szCs w:val="22"/>
        </w:rPr>
        <w:t>. D</w:t>
      </w:r>
      <w:r w:rsidRPr="00B41092">
        <w:rPr>
          <w:rFonts w:ascii="Arial" w:hAnsi="Arial" w:cs="Arial"/>
          <w:sz w:val="22"/>
          <w:szCs w:val="22"/>
        </w:rPr>
        <w:t xml:space="preserve">ie Teilnahme ist Pflicht. </w:t>
      </w:r>
    </w:p>
    <w:p w14:paraId="71982668" w14:textId="77777777" w:rsidR="00AD35A4" w:rsidRPr="00CC221E" w:rsidRDefault="00AD35A4" w:rsidP="00AD35A4">
      <w:pPr>
        <w:pStyle w:val="Listenabsatz"/>
        <w:rPr>
          <w:rFonts w:ascii="Arial" w:hAnsi="Arial" w:cs="Arial"/>
          <w:color w:val="FF0000"/>
          <w:sz w:val="22"/>
          <w:szCs w:val="22"/>
        </w:rPr>
      </w:pPr>
    </w:p>
    <w:p w14:paraId="75065C60" w14:textId="27B2523A" w:rsidR="00AD35A4" w:rsidRPr="00B41092" w:rsidRDefault="00BD3D61" w:rsidP="00674D6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Endreinigung bei Auszug sind 25,--</w:t>
      </w:r>
      <w:proofErr w:type="gramStart"/>
      <w:r>
        <w:rPr>
          <w:rFonts w:ascii="Arial" w:hAnsi="Arial" w:cs="Arial"/>
          <w:sz w:val="22"/>
          <w:szCs w:val="22"/>
        </w:rPr>
        <w:t>€  am</w:t>
      </w:r>
      <w:proofErr w:type="gramEnd"/>
      <w:r>
        <w:rPr>
          <w:rFonts w:ascii="Arial" w:hAnsi="Arial" w:cs="Arial"/>
          <w:sz w:val="22"/>
          <w:szCs w:val="22"/>
        </w:rPr>
        <w:t xml:space="preserve"> Schuljahresanfang bar zu hinterlegen. </w:t>
      </w:r>
      <w:r w:rsidR="00AD35A4" w:rsidRPr="00B41092">
        <w:rPr>
          <w:rFonts w:ascii="Arial" w:hAnsi="Arial" w:cs="Arial"/>
          <w:sz w:val="22"/>
          <w:szCs w:val="22"/>
        </w:rPr>
        <w:t>Bei Zimmerauszug ist eine Grundreinigung und eine Zimmerabnahme erforderlich, be</w:t>
      </w:r>
      <w:r w:rsidR="00260D74" w:rsidRPr="00B41092">
        <w:rPr>
          <w:rFonts w:ascii="Arial" w:hAnsi="Arial" w:cs="Arial"/>
          <w:sz w:val="22"/>
          <w:szCs w:val="22"/>
        </w:rPr>
        <w:t>vor das</w:t>
      </w:r>
      <w:r w:rsidR="00AD35A4" w:rsidRPr="00B41092">
        <w:rPr>
          <w:rFonts w:ascii="Arial" w:hAnsi="Arial" w:cs="Arial"/>
          <w:sz w:val="22"/>
          <w:szCs w:val="22"/>
        </w:rPr>
        <w:t xml:space="preserve"> Schlüsselpfand zurückerstattet wird. </w:t>
      </w:r>
      <w:r>
        <w:rPr>
          <w:rFonts w:ascii="Arial" w:hAnsi="Arial" w:cs="Arial"/>
          <w:sz w:val="22"/>
          <w:szCs w:val="22"/>
        </w:rPr>
        <w:t xml:space="preserve">Das Zimmer ist mit Desinfektionsmittel und der Teppich mit dem Sprühextraktionsgerät unter Aufsicht </w:t>
      </w:r>
      <w:proofErr w:type="spellStart"/>
      <w:r>
        <w:rPr>
          <w:rFonts w:ascii="Arial" w:hAnsi="Arial" w:cs="Arial"/>
          <w:sz w:val="22"/>
          <w:szCs w:val="22"/>
        </w:rPr>
        <w:t>grundzureinigen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D35A4" w:rsidRPr="00B41092">
        <w:rPr>
          <w:rFonts w:ascii="Arial" w:hAnsi="Arial" w:cs="Arial"/>
          <w:sz w:val="22"/>
          <w:szCs w:val="22"/>
        </w:rPr>
        <w:t>Möbel sind zurückzustellen und Schäden werden in Rechnung gestellt.</w:t>
      </w:r>
    </w:p>
    <w:p w14:paraId="1012C963" w14:textId="77777777" w:rsidR="009F5520" w:rsidRDefault="009F5520" w:rsidP="009F5520">
      <w:pPr>
        <w:rPr>
          <w:rFonts w:ascii="Arial" w:hAnsi="Arial" w:cs="Arial"/>
          <w:sz w:val="22"/>
          <w:szCs w:val="22"/>
        </w:rPr>
      </w:pPr>
    </w:p>
    <w:p w14:paraId="3BC48DD7" w14:textId="77777777" w:rsidR="009F5520" w:rsidRPr="00B41092" w:rsidRDefault="00D80E1A" w:rsidP="00674D6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B41092">
        <w:rPr>
          <w:rFonts w:ascii="Arial" w:hAnsi="Arial" w:cs="Arial"/>
          <w:sz w:val="22"/>
          <w:szCs w:val="22"/>
        </w:rPr>
        <w:t xml:space="preserve">Das Schülerwohnheim steht </w:t>
      </w:r>
      <w:r w:rsidR="009F5520" w:rsidRPr="00B41092">
        <w:rPr>
          <w:rFonts w:ascii="Arial" w:hAnsi="Arial" w:cs="Arial"/>
          <w:sz w:val="22"/>
          <w:szCs w:val="22"/>
        </w:rPr>
        <w:t>auch für männliche Schüler zur Verfügung.</w:t>
      </w:r>
    </w:p>
    <w:p w14:paraId="290CCA43" w14:textId="77777777" w:rsidR="00E53818" w:rsidRPr="00ED47FD" w:rsidRDefault="00E53818" w:rsidP="00ED47FD">
      <w:pPr>
        <w:rPr>
          <w:rFonts w:ascii="Arial" w:hAnsi="Arial" w:cs="Arial"/>
          <w:sz w:val="22"/>
          <w:szCs w:val="22"/>
        </w:rPr>
      </w:pPr>
    </w:p>
    <w:p w14:paraId="6AB834DE" w14:textId="77777777" w:rsidR="004C0E33" w:rsidRPr="006A1124" w:rsidRDefault="004C0E33" w:rsidP="004C0E33">
      <w:pPr>
        <w:ind w:left="360"/>
        <w:rPr>
          <w:rFonts w:ascii="Arial" w:hAnsi="Arial" w:cs="Arial"/>
          <w:sz w:val="22"/>
          <w:szCs w:val="22"/>
        </w:rPr>
      </w:pPr>
    </w:p>
    <w:p w14:paraId="37D12242" w14:textId="77777777" w:rsidR="0062452D" w:rsidRDefault="0062452D">
      <w:pPr>
        <w:rPr>
          <w:rFonts w:ascii="Arial" w:hAnsi="Arial" w:cs="Arial"/>
          <w:b/>
          <w:sz w:val="22"/>
          <w:szCs w:val="22"/>
        </w:rPr>
      </w:pPr>
      <w:r w:rsidRPr="009F5520">
        <w:rPr>
          <w:rFonts w:ascii="Arial" w:hAnsi="Arial" w:cs="Arial"/>
          <w:b/>
          <w:sz w:val="22"/>
          <w:szCs w:val="22"/>
        </w:rPr>
        <w:t>Grobe und wiederholte Nichtbeachtung der Heimordnung kann die Entlassung aus dem Wohnheim zur Folge haben</w:t>
      </w:r>
      <w:r w:rsidR="00E43705">
        <w:rPr>
          <w:rFonts w:ascii="Arial" w:hAnsi="Arial" w:cs="Arial"/>
          <w:b/>
          <w:sz w:val="22"/>
          <w:szCs w:val="22"/>
        </w:rPr>
        <w:t>. D</w:t>
      </w:r>
      <w:r w:rsidRPr="009F5520">
        <w:rPr>
          <w:rFonts w:ascii="Arial" w:hAnsi="Arial" w:cs="Arial"/>
          <w:b/>
          <w:sz w:val="22"/>
          <w:szCs w:val="22"/>
        </w:rPr>
        <w:t>er Wohnplatz mü</w:t>
      </w:r>
      <w:r w:rsidR="00E63CBD" w:rsidRPr="009F5520">
        <w:rPr>
          <w:rFonts w:ascii="Arial" w:hAnsi="Arial" w:cs="Arial"/>
          <w:b/>
          <w:sz w:val="22"/>
          <w:szCs w:val="22"/>
        </w:rPr>
        <w:t>ss</w:t>
      </w:r>
      <w:r w:rsidRPr="009F5520">
        <w:rPr>
          <w:rFonts w:ascii="Arial" w:hAnsi="Arial" w:cs="Arial"/>
          <w:b/>
          <w:sz w:val="22"/>
          <w:szCs w:val="22"/>
        </w:rPr>
        <w:t>te in diesem Fall weiter bezahlt we</w:t>
      </w:r>
      <w:r w:rsidR="006665E4" w:rsidRPr="009F5520">
        <w:rPr>
          <w:rFonts w:ascii="Arial" w:hAnsi="Arial" w:cs="Arial"/>
          <w:b/>
          <w:sz w:val="22"/>
          <w:szCs w:val="22"/>
        </w:rPr>
        <w:t>r</w:t>
      </w:r>
      <w:r w:rsidRPr="009F5520">
        <w:rPr>
          <w:rFonts w:ascii="Arial" w:hAnsi="Arial" w:cs="Arial"/>
          <w:b/>
          <w:sz w:val="22"/>
          <w:szCs w:val="22"/>
        </w:rPr>
        <w:t>den.</w:t>
      </w:r>
    </w:p>
    <w:p w14:paraId="6D1C103F" w14:textId="77777777" w:rsidR="00AD35A4" w:rsidRDefault="00AD35A4">
      <w:pPr>
        <w:rPr>
          <w:rFonts w:ascii="Arial" w:hAnsi="Arial" w:cs="Arial"/>
          <w:b/>
          <w:sz w:val="22"/>
          <w:szCs w:val="22"/>
        </w:rPr>
      </w:pPr>
    </w:p>
    <w:p w14:paraId="68A82BA8" w14:textId="340B7531" w:rsidR="00AD35A4" w:rsidRPr="00E43705" w:rsidRDefault="00AD35A4">
      <w:pPr>
        <w:rPr>
          <w:rFonts w:ascii="Arial" w:hAnsi="Arial" w:cs="Arial"/>
          <w:sz w:val="22"/>
          <w:szCs w:val="22"/>
        </w:rPr>
      </w:pPr>
      <w:r w:rsidRPr="00E43705">
        <w:rPr>
          <w:rFonts w:ascii="Arial" w:hAnsi="Arial" w:cs="Arial"/>
          <w:sz w:val="22"/>
          <w:szCs w:val="22"/>
        </w:rPr>
        <w:t>Das Heimpersonal ist</w:t>
      </w:r>
      <w:r w:rsidR="00D80E1A" w:rsidRPr="00E43705">
        <w:rPr>
          <w:rFonts w:ascii="Arial" w:hAnsi="Arial" w:cs="Arial"/>
          <w:sz w:val="22"/>
          <w:szCs w:val="22"/>
        </w:rPr>
        <w:t xml:space="preserve"> zu Kontroll</w:t>
      </w:r>
      <w:r w:rsidR="00B41092" w:rsidRPr="00E43705">
        <w:rPr>
          <w:rFonts w:ascii="Arial" w:hAnsi="Arial" w:cs="Arial"/>
          <w:sz w:val="22"/>
          <w:szCs w:val="22"/>
        </w:rPr>
        <w:t>zwecken</w:t>
      </w:r>
      <w:r w:rsidR="00D80E1A" w:rsidRPr="00E43705">
        <w:rPr>
          <w:rFonts w:ascii="Arial" w:hAnsi="Arial" w:cs="Arial"/>
          <w:sz w:val="22"/>
          <w:szCs w:val="22"/>
        </w:rPr>
        <w:t xml:space="preserve"> jederzeit berechtigt, die Zimmer</w:t>
      </w:r>
      <w:r w:rsidR="0086422D">
        <w:rPr>
          <w:rFonts w:ascii="Arial" w:hAnsi="Arial" w:cs="Arial"/>
          <w:sz w:val="22"/>
          <w:szCs w:val="22"/>
        </w:rPr>
        <w:t>, nach Vorankündigung,</w:t>
      </w:r>
      <w:r w:rsidR="00D80E1A" w:rsidRPr="00E43705">
        <w:rPr>
          <w:rFonts w:ascii="Arial" w:hAnsi="Arial" w:cs="Arial"/>
          <w:sz w:val="22"/>
          <w:szCs w:val="22"/>
        </w:rPr>
        <w:t xml:space="preserve"> zu</w:t>
      </w:r>
      <w:r w:rsidRPr="00E43705">
        <w:rPr>
          <w:rFonts w:ascii="Arial" w:hAnsi="Arial" w:cs="Arial"/>
          <w:sz w:val="22"/>
          <w:szCs w:val="22"/>
        </w:rPr>
        <w:t xml:space="preserve"> betreten.</w:t>
      </w:r>
    </w:p>
    <w:p w14:paraId="169FC618" w14:textId="77777777" w:rsidR="00AD35A4" w:rsidRPr="00E43705" w:rsidRDefault="00AD35A4">
      <w:pPr>
        <w:rPr>
          <w:rFonts w:ascii="Arial" w:hAnsi="Arial" w:cs="Arial"/>
          <w:color w:val="FF0000"/>
          <w:sz w:val="22"/>
          <w:szCs w:val="22"/>
        </w:rPr>
      </w:pPr>
    </w:p>
    <w:p w14:paraId="35DD6825" w14:textId="77777777" w:rsidR="0062452D" w:rsidRPr="00E43705" w:rsidRDefault="0062452D">
      <w:pPr>
        <w:rPr>
          <w:rFonts w:ascii="Arial" w:hAnsi="Arial" w:cs="Arial"/>
          <w:sz w:val="22"/>
          <w:szCs w:val="22"/>
        </w:rPr>
      </w:pPr>
    </w:p>
    <w:p w14:paraId="09F1336E" w14:textId="77777777" w:rsidR="0062452D" w:rsidRPr="006A1124" w:rsidRDefault="005A1904">
      <w:pPr>
        <w:pStyle w:val="berschrif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Schulleitung                                                                   </w:t>
      </w:r>
      <w:r w:rsidR="0062452D" w:rsidRPr="006A1124">
        <w:rPr>
          <w:rFonts w:ascii="Arial" w:hAnsi="Arial" w:cs="Arial"/>
          <w:sz w:val="22"/>
          <w:szCs w:val="22"/>
        </w:rPr>
        <w:t>Die Heimleitung</w:t>
      </w:r>
      <w:r w:rsidR="006613CA" w:rsidRPr="006A1124">
        <w:rPr>
          <w:rFonts w:ascii="Arial" w:hAnsi="Arial" w:cs="Arial"/>
          <w:sz w:val="22"/>
          <w:szCs w:val="22"/>
        </w:rPr>
        <w:tab/>
      </w:r>
      <w:r w:rsidR="006613CA" w:rsidRPr="006A1124">
        <w:rPr>
          <w:rFonts w:ascii="Arial" w:hAnsi="Arial" w:cs="Arial"/>
          <w:sz w:val="22"/>
          <w:szCs w:val="22"/>
        </w:rPr>
        <w:tab/>
      </w:r>
      <w:r w:rsidR="006613CA" w:rsidRPr="006A1124">
        <w:rPr>
          <w:rFonts w:ascii="Arial" w:hAnsi="Arial" w:cs="Arial"/>
          <w:sz w:val="22"/>
          <w:szCs w:val="22"/>
        </w:rPr>
        <w:tab/>
      </w:r>
      <w:r w:rsidR="006613CA" w:rsidRPr="006A1124">
        <w:rPr>
          <w:rFonts w:ascii="Arial" w:hAnsi="Arial" w:cs="Arial"/>
          <w:sz w:val="22"/>
          <w:szCs w:val="22"/>
        </w:rPr>
        <w:tab/>
      </w:r>
      <w:r w:rsidR="006613CA" w:rsidRPr="006A1124">
        <w:rPr>
          <w:rFonts w:ascii="Arial" w:hAnsi="Arial" w:cs="Arial"/>
          <w:sz w:val="22"/>
          <w:szCs w:val="22"/>
        </w:rPr>
        <w:tab/>
      </w:r>
      <w:r w:rsidR="006613CA" w:rsidRPr="006A1124">
        <w:rPr>
          <w:rFonts w:ascii="Arial" w:hAnsi="Arial" w:cs="Arial"/>
          <w:sz w:val="22"/>
          <w:szCs w:val="22"/>
        </w:rPr>
        <w:tab/>
      </w:r>
    </w:p>
    <w:p w14:paraId="054EAA3A" w14:textId="77777777" w:rsidR="006613CA" w:rsidRPr="006A1124" w:rsidRDefault="006613CA" w:rsidP="006613CA">
      <w:pPr>
        <w:rPr>
          <w:rFonts w:ascii="Arial" w:hAnsi="Arial" w:cs="Arial"/>
          <w:sz w:val="22"/>
          <w:szCs w:val="22"/>
        </w:rPr>
      </w:pPr>
    </w:p>
    <w:p w14:paraId="35E52D71" w14:textId="77777777" w:rsidR="0062452D" w:rsidRPr="006A1124" w:rsidRDefault="0062452D">
      <w:pPr>
        <w:rPr>
          <w:rFonts w:ascii="Arial" w:hAnsi="Arial" w:cs="Arial"/>
          <w:sz w:val="22"/>
          <w:szCs w:val="22"/>
        </w:rPr>
      </w:pPr>
    </w:p>
    <w:p w14:paraId="340D0EA2" w14:textId="52131AE5" w:rsidR="005A1904" w:rsidRDefault="005A1904" w:rsidP="006613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Greifenstein</w:t>
      </w:r>
      <w:r w:rsidRPr="005A19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A95FFA">
        <w:rPr>
          <w:rFonts w:ascii="Arial" w:hAnsi="Arial" w:cs="Arial"/>
          <w:sz w:val="22"/>
          <w:szCs w:val="22"/>
        </w:rPr>
        <w:t xml:space="preserve">Sonja </w:t>
      </w:r>
      <w:proofErr w:type="spellStart"/>
      <w:r w:rsidR="00A95FFA">
        <w:rPr>
          <w:rFonts w:ascii="Arial" w:hAnsi="Arial" w:cs="Arial"/>
          <w:sz w:val="22"/>
          <w:szCs w:val="22"/>
        </w:rPr>
        <w:t>Radin</w:t>
      </w:r>
      <w:proofErr w:type="spellEnd"/>
    </w:p>
    <w:p w14:paraId="73F73ABC" w14:textId="77777777" w:rsidR="006613CA" w:rsidRPr="006A1124" w:rsidRDefault="005A1904" w:rsidP="006613C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OStD</w:t>
      </w:r>
      <w:proofErr w:type="spellEnd"/>
      <w:r>
        <w:rPr>
          <w:rFonts w:ascii="Arial" w:hAnsi="Arial" w:cs="Arial"/>
          <w:sz w:val="22"/>
          <w:szCs w:val="22"/>
        </w:rPr>
        <w:t xml:space="preserve">/ Schulleiter                                                                                                          </w:t>
      </w:r>
      <w:r w:rsidR="006613CA" w:rsidRPr="006A1124">
        <w:rPr>
          <w:rFonts w:ascii="Arial" w:hAnsi="Arial" w:cs="Arial"/>
          <w:sz w:val="22"/>
          <w:szCs w:val="22"/>
        </w:rPr>
        <w:tab/>
      </w:r>
      <w:r w:rsidR="006613CA" w:rsidRPr="006A1124">
        <w:rPr>
          <w:rFonts w:ascii="Arial" w:hAnsi="Arial" w:cs="Arial"/>
          <w:sz w:val="22"/>
          <w:szCs w:val="22"/>
        </w:rPr>
        <w:tab/>
      </w:r>
      <w:r w:rsidR="006613CA" w:rsidRPr="006A1124">
        <w:rPr>
          <w:rFonts w:ascii="Arial" w:hAnsi="Arial" w:cs="Arial"/>
          <w:sz w:val="22"/>
          <w:szCs w:val="22"/>
        </w:rPr>
        <w:tab/>
      </w:r>
      <w:r w:rsidR="006613CA" w:rsidRPr="006A1124">
        <w:rPr>
          <w:rFonts w:ascii="Arial" w:hAnsi="Arial" w:cs="Arial"/>
          <w:sz w:val="22"/>
          <w:szCs w:val="22"/>
        </w:rPr>
        <w:tab/>
      </w:r>
      <w:r w:rsidR="006613CA" w:rsidRPr="006A1124">
        <w:rPr>
          <w:rFonts w:ascii="Arial" w:hAnsi="Arial" w:cs="Arial"/>
          <w:sz w:val="22"/>
          <w:szCs w:val="22"/>
        </w:rPr>
        <w:tab/>
      </w:r>
    </w:p>
    <w:p w14:paraId="6E952EFD" w14:textId="77777777" w:rsidR="005A1904" w:rsidRDefault="005A1904" w:rsidP="006613CA">
      <w:pPr>
        <w:jc w:val="right"/>
        <w:rPr>
          <w:rFonts w:ascii="Arial" w:hAnsi="Arial" w:cs="Arial"/>
          <w:b/>
        </w:rPr>
      </w:pPr>
    </w:p>
    <w:p w14:paraId="6C3880F1" w14:textId="77777777" w:rsidR="005A1904" w:rsidRDefault="005A1904" w:rsidP="006613CA">
      <w:pPr>
        <w:jc w:val="right"/>
        <w:rPr>
          <w:rFonts w:ascii="Arial" w:hAnsi="Arial" w:cs="Arial"/>
          <w:b/>
        </w:rPr>
      </w:pPr>
    </w:p>
    <w:p w14:paraId="4EB78015" w14:textId="4C0B26DA" w:rsidR="006613CA" w:rsidRPr="005A1904" w:rsidRDefault="006613CA" w:rsidP="006613CA">
      <w:pPr>
        <w:jc w:val="right"/>
        <w:rPr>
          <w:rFonts w:ascii="Arial" w:hAnsi="Arial" w:cs="Arial"/>
          <w:sz w:val="16"/>
          <w:szCs w:val="16"/>
        </w:rPr>
      </w:pPr>
      <w:r w:rsidRPr="005A1904">
        <w:rPr>
          <w:rFonts w:ascii="Arial" w:hAnsi="Arial" w:cs="Arial"/>
          <w:sz w:val="16"/>
          <w:szCs w:val="16"/>
        </w:rPr>
        <w:t>Stand:</w:t>
      </w:r>
      <w:r w:rsidR="00274C17" w:rsidRPr="005A1904">
        <w:rPr>
          <w:rFonts w:ascii="Arial" w:hAnsi="Arial" w:cs="Arial"/>
          <w:sz w:val="16"/>
          <w:szCs w:val="16"/>
        </w:rPr>
        <w:t xml:space="preserve"> </w:t>
      </w:r>
      <w:r w:rsidR="00A95FFA">
        <w:rPr>
          <w:rFonts w:ascii="Arial" w:hAnsi="Arial" w:cs="Arial"/>
          <w:sz w:val="16"/>
          <w:szCs w:val="16"/>
        </w:rPr>
        <w:t>14</w:t>
      </w:r>
      <w:r w:rsidR="00E53818">
        <w:rPr>
          <w:rFonts w:ascii="Arial" w:hAnsi="Arial" w:cs="Arial"/>
          <w:sz w:val="16"/>
          <w:szCs w:val="16"/>
        </w:rPr>
        <w:t>.1</w:t>
      </w:r>
      <w:r w:rsidR="00A95FFA">
        <w:rPr>
          <w:rFonts w:ascii="Arial" w:hAnsi="Arial" w:cs="Arial"/>
          <w:sz w:val="16"/>
          <w:szCs w:val="16"/>
        </w:rPr>
        <w:t>1</w:t>
      </w:r>
      <w:r w:rsidR="00E53818">
        <w:rPr>
          <w:rFonts w:ascii="Arial" w:hAnsi="Arial" w:cs="Arial"/>
          <w:sz w:val="16"/>
          <w:szCs w:val="16"/>
        </w:rPr>
        <w:t>.20</w:t>
      </w:r>
      <w:r w:rsidR="00A95FFA">
        <w:rPr>
          <w:rFonts w:ascii="Arial" w:hAnsi="Arial" w:cs="Arial"/>
          <w:sz w:val="16"/>
          <w:szCs w:val="16"/>
        </w:rPr>
        <w:t>24</w:t>
      </w:r>
      <w:r w:rsidRPr="005A1904">
        <w:rPr>
          <w:rFonts w:ascii="Arial" w:hAnsi="Arial" w:cs="Arial"/>
          <w:sz w:val="16"/>
          <w:szCs w:val="16"/>
        </w:rPr>
        <w:t>, Änderungen vorbehalten!</w:t>
      </w:r>
    </w:p>
    <w:p w14:paraId="70B97A12" w14:textId="77777777" w:rsidR="007170F9" w:rsidRPr="005A1904" w:rsidRDefault="007170F9">
      <w:pPr>
        <w:rPr>
          <w:rFonts w:ascii="Arial" w:hAnsi="Arial" w:cs="Arial"/>
          <w:sz w:val="16"/>
          <w:szCs w:val="16"/>
        </w:rPr>
      </w:pPr>
    </w:p>
    <w:p w14:paraId="168CF994" w14:textId="77777777" w:rsidR="007170F9" w:rsidRPr="006A1124" w:rsidRDefault="007170F9">
      <w:pPr>
        <w:rPr>
          <w:rFonts w:ascii="Arial" w:hAnsi="Arial" w:cs="Arial"/>
          <w:b/>
        </w:rPr>
      </w:pPr>
    </w:p>
    <w:p w14:paraId="394F721E" w14:textId="77777777" w:rsidR="006613CA" w:rsidRDefault="006613CA" w:rsidP="00EA03E8">
      <w:pPr>
        <w:pStyle w:val="berschrift2"/>
      </w:pPr>
      <w:r w:rsidRPr="006A1124">
        <w:t>Die Heimordnung wird von mir anerkannt.</w:t>
      </w:r>
    </w:p>
    <w:p w14:paraId="37D9AA16" w14:textId="77777777" w:rsidR="007170F9" w:rsidRDefault="007170F9" w:rsidP="007170F9"/>
    <w:p w14:paraId="345EE8E2" w14:textId="77777777" w:rsidR="007170F9" w:rsidRDefault="007170F9" w:rsidP="007170F9"/>
    <w:p w14:paraId="3818E63E" w14:textId="77777777" w:rsidR="007170F9" w:rsidRPr="007170F9" w:rsidRDefault="007170F9" w:rsidP="007170F9"/>
    <w:p w14:paraId="2E459E95" w14:textId="77777777" w:rsidR="006613CA" w:rsidRPr="006A1124" w:rsidRDefault="006613CA">
      <w:pPr>
        <w:rPr>
          <w:rFonts w:ascii="Arial" w:hAnsi="Arial" w:cs="Arial"/>
          <w:b/>
        </w:rPr>
      </w:pPr>
      <w:r w:rsidRPr="006A1124">
        <w:rPr>
          <w:rFonts w:ascii="Arial" w:hAnsi="Arial" w:cs="Arial"/>
          <w:b/>
        </w:rPr>
        <w:t>__</w:t>
      </w:r>
      <w:r w:rsidR="00E71670">
        <w:rPr>
          <w:rFonts w:ascii="Arial" w:hAnsi="Arial" w:cs="Arial"/>
          <w:b/>
        </w:rPr>
        <w:t>X)</w:t>
      </w:r>
      <w:r w:rsidRPr="006A1124">
        <w:rPr>
          <w:rFonts w:ascii="Arial" w:hAnsi="Arial" w:cs="Arial"/>
          <w:b/>
        </w:rPr>
        <w:t>_____________________________________________</w:t>
      </w:r>
      <w:r w:rsidR="00E71670">
        <w:rPr>
          <w:rFonts w:ascii="Arial" w:hAnsi="Arial" w:cs="Arial"/>
          <w:b/>
        </w:rPr>
        <w:t>X)</w:t>
      </w:r>
      <w:r w:rsidRPr="006A1124">
        <w:rPr>
          <w:rFonts w:ascii="Arial" w:hAnsi="Arial" w:cs="Arial"/>
          <w:b/>
        </w:rPr>
        <w:t>___________________</w:t>
      </w:r>
      <w:r w:rsidR="00143360" w:rsidRPr="006A1124">
        <w:rPr>
          <w:rFonts w:ascii="Arial" w:hAnsi="Arial" w:cs="Arial"/>
          <w:b/>
        </w:rPr>
        <w:t>______</w:t>
      </w:r>
    </w:p>
    <w:p w14:paraId="3FE18D99" w14:textId="77777777" w:rsidR="006613CA" w:rsidRDefault="00143360">
      <w:pPr>
        <w:rPr>
          <w:rFonts w:ascii="Arial" w:hAnsi="Arial" w:cs="Arial"/>
        </w:rPr>
      </w:pPr>
      <w:r w:rsidRPr="006A1124">
        <w:rPr>
          <w:rFonts w:ascii="Arial" w:hAnsi="Arial" w:cs="Arial"/>
        </w:rPr>
        <w:t>Unterschrift</w:t>
      </w:r>
      <w:r w:rsidR="006613CA" w:rsidRPr="006A1124">
        <w:rPr>
          <w:rFonts w:ascii="Arial" w:hAnsi="Arial" w:cs="Arial"/>
        </w:rPr>
        <w:t xml:space="preserve"> der Schülerin, bei Minderjährigen </w:t>
      </w:r>
      <w:r w:rsidR="007170F9">
        <w:rPr>
          <w:rFonts w:ascii="Arial" w:hAnsi="Arial" w:cs="Arial"/>
        </w:rPr>
        <w:t xml:space="preserve">          </w:t>
      </w:r>
      <w:r w:rsidR="006613CA" w:rsidRPr="006A1124">
        <w:rPr>
          <w:rFonts w:ascii="Arial" w:hAnsi="Arial" w:cs="Arial"/>
          <w:u w:val="single"/>
        </w:rPr>
        <w:t>zusätzlich</w:t>
      </w:r>
      <w:r w:rsidRPr="007170F9">
        <w:rPr>
          <w:rFonts w:ascii="Arial" w:hAnsi="Arial" w:cs="Arial"/>
        </w:rPr>
        <w:t>,</w:t>
      </w:r>
      <w:r w:rsidR="006613CA" w:rsidRPr="007170F9">
        <w:rPr>
          <w:rFonts w:ascii="Arial" w:hAnsi="Arial" w:cs="Arial"/>
        </w:rPr>
        <w:t xml:space="preserve"> </w:t>
      </w:r>
      <w:r w:rsidR="006613CA" w:rsidRPr="006A1124">
        <w:rPr>
          <w:rFonts w:ascii="Arial" w:hAnsi="Arial" w:cs="Arial"/>
        </w:rPr>
        <w:t>die der Erziehungsberechtigten</w:t>
      </w:r>
    </w:p>
    <w:p w14:paraId="4B020DC2" w14:textId="77777777" w:rsidR="007170F9" w:rsidRDefault="007170F9">
      <w:pPr>
        <w:rPr>
          <w:rFonts w:ascii="Arial" w:hAnsi="Arial" w:cs="Arial"/>
        </w:rPr>
      </w:pPr>
    </w:p>
    <w:p w14:paraId="28D6A9E3" w14:textId="77777777" w:rsidR="0079084B" w:rsidRDefault="0079084B">
      <w:pPr>
        <w:rPr>
          <w:rFonts w:ascii="Arial" w:hAnsi="Arial" w:cs="Arial"/>
        </w:rPr>
      </w:pPr>
    </w:p>
    <w:p w14:paraId="4E403E35" w14:textId="77777777" w:rsidR="007170F9" w:rsidRDefault="007170F9">
      <w:pPr>
        <w:rPr>
          <w:rFonts w:ascii="Arial" w:hAnsi="Arial" w:cs="Arial"/>
        </w:rPr>
      </w:pPr>
    </w:p>
    <w:p w14:paraId="119F61CE" w14:textId="77777777" w:rsidR="007170F9" w:rsidRPr="007170F9" w:rsidRDefault="007170F9" w:rsidP="007170F9">
      <w:pPr>
        <w:rPr>
          <w:rFonts w:ascii="Arial" w:hAnsi="Arial" w:cs="Arial"/>
        </w:rPr>
      </w:pPr>
      <w:r w:rsidRPr="007170F9">
        <w:rPr>
          <w:rFonts w:ascii="Arial" w:hAnsi="Arial" w:cs="Arial"/>
        </w:rPr>
        <w:t>__</w:t>
      </w:r>
      <w:r w:rsidRPr="001C4EFE">
        <w:rPr>
          <w:rFonts w:ascii="Arial" w:hAnsi="Arial" w:cs="Arial"/>
          <w:b/>
        </w:rPr>
        <w:t>X</w:t>
      </w:r>
      <w:r w:rsidRPr="007170F9">
        <w:rPr>
          <w:rFonts w:ascii="Arial" w:hAnsi="Arial" w:cs="Arial"/>
        </w:rPr>
        <w:t>)_____________________________________________</w:t>
      </w:r>
      <w:r w:rsidRPr="001C4EFE">
        <w:rPr>
          <w:rFonts w:ascii="Arial" w:hAnsi="Arial" w:cs="Arial"/>
          <w:b/>
        </w:rPr>
        <w:t>X)</w:t>
      </w:r>
      <w:r w:rsidRPr="007170F9">
        <w:rPr>
          <w:rFonts w:ascii="Arial" w:hAnsi="Arial" w:cs="Arial"/>
        </w:rPr>
        <w:t>_________________________</w:t>
      </w:r>
    </w:p>
    <w:p w14:paraId="2A77DA8D" w14:textId="77777777" w:rsidR="007170F9" w:rsidRPr="006A1124" w:rsidRDefault="007170F9" w:rsidP="007170F9">
      <w:pPr>
        <w:rPr>
          <w:rFonts w:ascii="Arial" w:hAnsi="Arial" w:cs="Arial"/>
          <w:b/>
        </w:rPr>
      </w:pPr>
      <w:r w:rsidRPr="007170F9">
        <w:rPr>
          <w:rFonts w:ascii="Arial" w:hAnsi="Arial" w:cs="Arial"/>
        </w:rPr>
        <w:t xml:space="preserve">         Handy- Nr.           bzw.           Tel</w:t>
      </w:r>
      <w:r>
        <w:rPr>
          <w:rFonts w:ascii="Arial" w:hAnsi="Arial" w:cs="Arial"/>
        </w:rPr>
        <w:t xml:space="preserve">efonnummer     </w:t>
      </w:r>
      <w:r w:rsidRPr="007170F9">
        <w:rPr>
          <w:rFonts w:ascii="Arial" w:hAnsi="Arial" w:cs="Arial"/>
        </w:rPr>
        <w:t xml:space="preserve">                       Mailadresse</w:t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 w:rsidRPr="007170F9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7170F9" w:rsidRPr="006A1124" w:rsidSect="006613CA">
      <w:pgSz w:w="11907" w:h="16840" w:code="9"/>
      <w:pgMar w:top="1021" w:right="1361" w:bottom="720" w:left="1418" w:header="720" w:footer="720" w:gutter="0"/>
      <w:paperSrc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940AC6"/>
    <w:multiLevelType w:val="singleLevel"/>
    <w:tmpl w:val="0FEE5BE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7B67BA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2066EA"/>
    <w:multiLevelType w:val="singleLevel"/>
    <w:tmpl w:val="BC06E0A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D5A6E4E"/>
    <w:multiLevelType w:val="singleLevel"/>
    <w:tmpl w:val="F692D70C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16281FCB"/>
    <w:multiLevelType w:val="singleLevel"/>
    <w:tmpl w:val="C8C819D2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17024CFC"/>
    <w:multiLevelType w:val="singleLevel"/>
    <w:tmpl w:val="359E5F0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264C74A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B346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7F6735"/>
    <w:multiLevelType w:val="singleLevel"/>
    <w:tmpl w:val="4F3E54B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ADE251E"/>
    <w:multiLevelType w:val="singleLevel"/>
    <w:tmpl w:val="33FEF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</w:abstractNum>
  <w:abstractNum w:abstractNumId="11" w15:restartNumberingAfterBreak="0">
    <w:nsid w:val="3B7A67BA"/>
    <w:multiLevelType w:val="singleLevel"/>
    <w:tmpl w:val="4B36B09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49463984"/>
    <w:multiLevelType w:val="singleLevel"/>
    <w:tmpl w:val="832E0054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503F41FE"/>
    <w:multiLevelType w:val="singleLevel"/>
    <w:tmpl w:val="044C5010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62647318"/>
    <w:multiLevelType w:val="singleLevel"/>
    <w:tmpl w:val="5F4EB18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62DD0930"/>
    <w:multiLevelType w:val="singleLevel"/>
    <w:tmpl w:val="46C0ABF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64E74715"/>
    <w:multiLevelType w:val="singleLevel"/>
    <w:tmpl w:val="4F5E401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7" w15:restartNumberingAfterBreak="0">
    <w:nsid w:val="70DF6B2C"/>
    <w:multiLevelType w:val="singleLevel"/>
    <w:tmpl w:val="8480AE5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4511DB4"/>
    <w:multiLevelType w:val="singleLevel"/>
    <w:tmpl w:val="5A8058A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61378B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ABE2AD0"/>
    <w:multiLevelType w:val="singleLevel"/>
    <w:tmpl w:val="75F82E78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672149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23" w:hanging="283"/>
        </w:pPr>
        <w:rPr>
          <w:rFonts w:ascii="Symbol" w:hAnsi="Symbol" w:hint="default"/>
        </w:rPr>
      </w:lvl>
    </w:lvlOverride>
  </w:num>
  <w:num w:numId="2" w16cid:durableId="1310090216">
    <w:abstractNumId w:val="16"/>
  </w:num>
  <w:num w:numId="3" w16cid:durableId="2072535659">
    <w:abstractNumId w:val="6"/>
  </w:num>
  <w:num w:numId="4" w16cid:durableId="1919754133">
    <w:abstractNumId w:val="14"/>
  </w:num>
  <w:num w:numId="5" w16cid:durableId="1042901617">
    <w:abstractNumId w:val="18"/>
  </w:num>
  <w:num w:numId="6" w16cid:durableId="1209998876">
    <w:abstractNumId w:val="3"/>
  </w:num>
  <w:num w:numId="7" w16cid:durableId="1119302656">
    <w:abstractNumId w:val="11"/>
  </w:num>
  <w:num w:numId="8" w16cid:durableId="396435369">
    <w:abstractNumId w:val="9"/>
  </w:num>
  <w:num w:numId="9" w16cid:durableId="1347445175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0" w16cid:durableId="1634411189">
    <w:abstractNumId w:val="12"/>
  </w:num>
  <w:num w:numId="11" w16cid:durableId="992638887">
    <w:abstractNumId w:val="17"/>
  </w:num>
  <w:num w:numId="12" w16cid:durableId="1389258157">
    <w:abstractNumId w:val="1"/>
  </w:num>
  <w:num w:numId="13" w16cid:durableId="1381709932">
    <w:abstractNumId w:val="5"/>
  </w:num>
  <w:num w:numId="14" w16cid:durableId="1901017084">
    <w:abstractNumId w:val="20"/>
  </w:num>
  <w:num w:numId="15" w16cid:durableId="468058170">
    <w:abstractNumId w:val="4"/>
  </w:num>
  <w:num w:numId="16" w16cid:durableId="2023624530">
    <w:abstractNumId w:val="13"/>
  </w:num>
  <w:num w:numId="17" w16cid:durableId="764108340">
    <w:abstractNumId w:val="15"/>
  </w:num>
  <w:num w:numId="18" w16cid:durableId="1418557572">
    <w:abstractNumId w:val="2"/>
  </w:num>
  <w:num w:numId="19" w16cid:durableId="1706129684">
    <w:abstractNumId w:val="7"/>
  </w:num>
  <w:num w:numId="20" w16cid:durableId="717514195">
    <w:abstractNumId w:val="8"/>
  </w:num>
  <w:num w:numId="21" w16cid:durableId="787434181">
    <w:abstractNumId w:val="19"/>
  </w:num>
  <w:num w:numId="22" w16cid:durableId="1949240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FD"/>
    <w:rsid w:val="000B7ABE"/>
    <w:rsid w:val="00143360"/>
    <w:rsid w:val="001C4EFE"/>
    <w:rsid w:val="001D0DDF"/>
    <w:rsid w:val="001D6EEC"/>
    <w:rsid w:val="001E2739"/>
    <w:rsid w:val="001F19A5"/>
    <w:rsid w:val="00260D74"/>
    <w:rsid w:val="00261AF0"/>
    <w:rsid w:val="00274C17"/>
    <w:rsid w:val="0028497C"/>
    <w:rsid w:val="00287AE5"/>
    <w:rsid w:val="00303A89"/>
    <w:rsid w:val="00331FD8"/>
    <w:rsid w:val="0034241A"/>
    <w:rsid w:val="0036078F"/>
    <w:rsid w:val="003716A7"/>
    <w:rsid w:val="0038246F"/>
    <w:rsid w:val="003D5062"/>
    <w:rsid w:val="0043654D"/>
    <w:rsid w:val="004605B5"/>
    <w:rsid w:val="004C0E33"/>
    <w:rsid w:val="005660B0"/>
    <w:rsid w:val="00566ADE"/>
    <w:rsid w:val="00575670"/>
    <w:rsid w:val="005A1904"/>
    <w:rsid w:val="005C63FF"/>
    <w:rsid w:val="00622837"/>
    <w:rsid w:val="0062452D"/>
    <w:rsid w:val="006613CA"/>
    <w:rsid w:val="00664429"/>
    <w:rsid w:val="006665E4"/>
    <w:rsid w:val="00674D6B"/>
    <w:rsid w:val="006A1124"/>
    <w:rsid w:val="006D2C98"/>
    <w:rsid w:val="006E70FD"/>
    <w:rsid w:val="006F1D42"/>
    <w:rsid w:val="006F7CCC"/>
    <w:rsid w:val="007170F9"/>
    <w:rsid w:val="007326AB"/>
    <w:rsid w:val="00755514"/>
    <w:rsid w:val="0079084B"/>
    <w:rsid w:val="007F2D5F"/>
    <w:rsid w:val="007F442C"/>
    <w:rsid w:val="0081385F"/>
    <w:rsid w:val="0086422D"/>
    <w:rsid w:val="00874E44"/>
    <w:rsid w:val="008E3EB7"/>
    <w:rsid w:val="00904086"/>
    <w:rsid w:val="009155DD"/>
    <w:rsid w:val="00932056"/>
    <w:rsid w:val="00944C46"/>
    <w:rsid w:val="009453D7"/>
    <w:rsid w:val="009C6E40"/>
    <w:rsid w:val="009F5520"/>
    <w:rsid w:val="00A13D3A"/>
    <w:rsid w:val="00A330EC"/>
    <w:rsid w:val="00A367A7"/>
    <w:rsid w:val="00A56316"/>
    <w:rsid w:val="00A71C51"/>
    <w:rsid w:val="00A95FFA"/>
    <w:rsid w:val="00AC3D2A"/>
    <w:rsid w:val="00AD35A4"/>
    <w:rsid w:val="00B0370E"/>
    <w:rsid w:val="00B22AD8"/>
    <w:rsid w:val="00B24F5F"/>
    <w:rsid w:val="00B41092"/>
    <w:rsid w:val="00B477E8"/>
    <w:rsid w:val="00BD3D61"/>
    <w:rsid w:val="00C35219"/>
    <w:rsid w:val="00CC221E"/>
    <w:rsid w:val="00CC5DEF"/>
    <w:rsid w:val="00CE70A3"/>
    <w:rsid w:val="00D1647D"/>
    <w:rsid w:val="00D80E1A"/>
    <w:rsid w:val="00DA3FE2"/>
    <w:rsid w:val="00DF518E"/>
    <w:rsid w:val="00DF7C08"/>
    <w:rsid w:val="00DF7C10"/>
    <w:rsid w:val="00E05508"/>
    <w:rsid w:val="00E43705"/>
    <w:rsid w:val="00E448B1"/>
    <w:rsid w:val="00E53818"/>
    <w:rsid w:val="00E60AF9"/>
    <w:rsid w:val="00E63CBD"/>
    <w:rsid w:val="00E71670"/>
    <w:rsid w:val="00EA03E8"/>
    <w:rsid w:val="00EA58D0"/>
    <w:rsid w:val="00EC51EA"/>
    <w:rsid w:val="00ED1A25"/>
    <w:rsid w:val="00ED47FD"/>
    <w:rsid w:val="00E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21C694"/>
  <w15:chartTrackingRefBased/>
  <w15:docId w15:val="{5129F3D5-A517-4077-8839-45701B84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63C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E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EF15D4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E60AF9"/>
    <w:pPr>
      <w:ind w:left="708"/>
    </w:pPr>
  </w:style>
  <w:style w:type="paragraph" w:styleId="berarbeitung">
    <w:name w:val="Revision"/>
    <w:hidden/>
    <w:uiPriority w:val="99"/>
    <w:semiHidden/>
    <w:rsid w:val="00ED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E5E9-6748-44CA-BFC6-D5852575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Telefon_</vt:lpstr>
    </vt:vector>
  </TitlesOfParts>
  <Company>Landratsamt Miesbach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Telefon_</dc:title>
  <dc:subject/>
  <dc:creator>BBZ</dc:creator>
  <cp:keywords/>
  <cp:lastModifiedBy>Reiser Markus</cp:lastModifiedBy>
  <cp:revision>2</cp:revision>
  <cp:lastPrinted>2025-02-27T09:54:00Z</cp:lastPrinted>
  <dcterms:created xsi:type="dcterms:W3CDTF">2025-02-27T10:08:00Z</dcterms:created>
  <dcterms:modified xsi:type="dcterms:W3CDTF">2025-02-27T10:08:00Z</dcterms:modified>
</cp:coreProperties>
</file>